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A16" w:rsidRPr="00EA0E40" w:rsidRDefault="008A1A16" w:rsidP="008A1A16">
      <w:pPr>
        <w:bidi/>
        <w:jc w:val="center"/>
        <w:rPr>
          <w:rFonts w:asciiTheme="majorBidi" w:hAnsiTheme="majorBidi" w:cstheme="majorBidi"/>
          <w:b/>
          <w:bCs/>
          <w:sz w:val="32"/>
          <w:szCs w:val="32"/>
          <w:rtl/>
        </w:rPr>
      </w:pPr>
      <w:r w:rsidRPr="00EA0E40">
        <w:rPr>
          <w:rFonts w:asciiTheme="majorBidi" w:hAnsiTheme="majorBidi" w:cstheme="majorBidi" w:hint="cs"/>
          <w:b/>
          <w:bCs/>
          <w:sz w:val="32"/>
          <w:szCs w:val="32"/>
          <w:rtl/>
        </w:rPr>
        <w:t>תורה ומדינה הלכה למעשה- לקיחת החוק לידיי</w:t>
      </w:r>
      <w:r w:rsidR="00BE6C08" w:rsidRPr="00EA0E40">
        <w:rPr>
          <w:rFonts w:asciiTheme="majorBidi" w:hAnsiTheme="majorBidi" w:cstheme="majorBidi" w:hint="cs"/>
          <w:b/>
          <w:bCs/>
          <w:sz w:val="32"/>
          <w:szCs w:val="32"/>
          <w:rtl/>
        </w:rPr>
        <w:t>ם-</w:t>
      </w:r>
      <w:r w:rsidRPr="00EA0E40">
        <w:rPr>
          <w:rFonts w:asciiTheme="majorBidi" w:hAnsiTheme="majorBidi" w:cstheme="majorBidi" w:hint="cs"/>
          <w:b/>
          <w:bCs/>
          <w:sz w:val="32"/>
          <w:szCs w:val="32"/>
          <w:rtl/>
        </w:rPr>
        <w:t>עביד איניש דינא לנפשיה</w:t>
      </w:r>
    </w:p>
    <w:p w:rsidR="00B61CE9" w:rsidRPr="00A2581D" w:rsidRDefault="00EA001E" w:rsidP="0029390D">
      <w:pPr>
        <w:pStyle w:val="a3"/>
        <w:numPr>
          <w:ilvl w:val="0"/>
          <w:numId w:val="1"/>
        </w:numPr>
        <w:bidi/>
        <w:rPr>
          <w:rFonts w:asciiTheme="majorBidi" w:hAnsiTheme="majorBidi" w:cstheme="majorBidi"/>
          <w:sz w:val="24"/>
          <w:szCs w:val="24"/>
        </w:rPr>
      </w:pPr>
      <w:r w:rsidRPr="00A2581D">
        <w:rPr>
          <w:rFonts w:asciiTheme="majorBidi" w:hAnsiTheme="majorBidi" w:cstheme="majorBidi" w:hint="cs"/>
          <w:sz w:val="24"/>
          <w:szCs w:val="24"/>
          <w:rtl/>
        </w:rPr>
        <w:t xml:space="preserve">הגמ' במסכת ב"ק מביאה מחלוקת </w:t>
      </w:r>
      <w:r w:rsidR="0029390D" w:rsidRPr="00A2581D">
        <w:rPr>
          <w:rFonts w:asciiTheme="majorBidi" w:hAnsiTheme="majorBidi" w:cstheme="majorBidi" w:hint="cs"/>
          <w:sz w:val="24"/>
          <w:szCs w:val="24"/>
          <w:rtl/>
        </w:rPr>
        <w:t xml:space="preserve">העוסקת בשאלה, </w:t>
      </w:r>
      <w:r w:rsidRPr="00A2581D">
        <w:rPr>
          <w:rFonts w:asciiTheme="majorBidi" w:hAnsiTheme="majorBidi" w:cstheme="majorBidi" w:hint="cs"/>
          <w:sz w:val="24"/>
          <w:szCs w:val="24"/>
          <w:rtl/>
        </w:rPr>
        <w:t>מתי יכול אדם לעשות דין לעצמו</w:t>
      </w:r>
      <w:r w:rsidR="0029390D" w:rsidRPr="00A2581D">
        <w:rPr>
          <w:rFonts w:asciiTheme="majorBidi" w:hAnsiTheme="majorBidi" w:cstheme="majorBidi" w:hint="cs"/>
          <w:sz w:val="24"/>
          <w:szCs w:val="24"/>
          <w:rtl/>
        </w:rPr>
        <w:t>,</w:t>
      </w:r>
      <w:r w:rsidRPr="00A2581D">
        <w:rPr>
          <w:rFonts w:asciiTheme="majorBidi" w:hAnsiTheme="majorBidi" w:cstheme="majorBidi" w:hint="cs"/>
          <w:sz w:val="24"/>
          <w:szCs w:val="24"/>
          <w:rtl/>
        </w:rPr>
        <w:t xml:space="preserve"> ולקחת את החוק לידיים. לדברי רב יהודה</w:t>
      </w:r>
      <w:r w:rsidR="0029390D" w:rsidRPr="00A2581D">
        <w:rPr>
          <w:rFonts w:asciiTheme="majorBidi" w:hAnsiTheme="majorBidi" w:cstheme="majorBidi" w:hint="cs"/>
          <w:sz w:val="24"/>
          <w:szCs w:val="24"/>
          <w:rtl/>
        </w:rPr>
        <w:t>,</w:t>
      </w:r>
      <w:r w:rsidRPr="00A2581D">
        <w:rPr>
          <w:rFonts w:asciiTheme="majorBidi" w:hAnsiTheme="majorBidi" w:cstheme="majorBidi" w:hint="cs"/>
          <w:sz w:val="24"/>
          <w:szCs w:val="24"/>
          <w:rtl/>
        </w:rPr>
        <w:t xml:space="preserve"> רק כאשר יגרם לאדם הפסד אם יחכה לדון בבית הדין מותר לו לקחת את החוק לידיים</w:t>
      </w:r>
      <w:r w:rsidR="0029390D" w:rsidRPr="00A2581D">
        <w:rPr>
          <w:rFonts w:asciiTheme="majorBidi" w:hAnsiTheme="majorBidi" w:cstheme="majorBidi" w:hint="cs"/>
          <w:sz w:val="24"/>
          <w:szCs w:val="24"/>
          <w:rtl/>
        </w:rPr>
        <w:t>. רב נחמן</w:t>
      </w:r>
      <w:r w:rsidRPr="00A2581D">
        <w:rPr>
          <w:rFonts w:asciiTheme="majorBidi" w:hAnsiTheme="majorBidi" w:cstheme="majorBidi" w:hint="cs"/>
          <w:sz w:val="24"/>
          <w:szCs w:val="24"/>
          <w:rtl/>
        </w:rPr>
        <w:t xml:space="preserve"> מרחיק לכת אף יותר</w:t>
      </w:r>
      <w:r w:rsidR="0029390D" w:rsidRPr="00A2581D">
        <w:rPr>
          <w:rFonts w:asciiTheme="majorBidi" w:hAnsiTheme="majorBidi" w:cstheme="majorBidi" w:hint="cs"/>
          <w:sz w:val="24"/>
          <w:szCs w:val="24"/>
          <w:rtl/>
        </w:rPr>
        <w:t>, ו</w:t>
      </w:r>
      <w:r w:rsidRPr="00A2581D">
        <w:rPr>
          <w:rFonts w:asciiTheme="majorBidi" w:hAnsiTheme="majorBidi" w:cstheme="majorBidi" w:hint="cs"/>
          <w:sz w:val="24"/>
          <w:szCs w:val="24"/>
          <w:rtl/>
        </w:rPr>
        <w:t>אף כאשר לא יגרם לאדם כל הפסד אם יח</w:t>
      </w:r>
      <w:r w:rsidR="0029390D" w:rsidRPr="00A2581D">
        <w:rPr>
          <w:rFonts w:asciiTheme="majorBidi" w:hAnsiTheme="majorBidi" w:cstheme="majorBidi" w:hint="cs"/>
          <w:sz w:val="24"/>
          <w:szCs w:val="24"/>
          <w:rtl/>
        </w:rPr>
        <w:t>כ</w:t>
      </w:r>
      <w:r w:rsidRPr="00A2581D">
        <w:rPr>
          <w:rFonts w:asciiTheme="majorBidi" w:hAnsiTheme="majorBidi" w:cstheme="majorBidi" w:hint="cs"/>
          <w:sz w:val="24"/>
          <w:szCs w:val="24"/>
          <w:rtl/>
        </w:rPr>
        <w:t xml:space="preserve">ה לדיון בבית הדין </w:t>
      </w:r>
      <w:r w:rsidR="0029390D" w:rsidRPr="00A2581D">
        <w:rPr>
          <w:rFonts w:asciiTheme="majorBidi" w:hAnsiTheme="majorBidi" w:cstheme="majorBidi" w:hint="cs"/>
          <w:sz w:val="24"/>
          <w:szCs w:val="24"/>
          <w:rtl/>
        </w:rPr>
        <w:t>בעניינו,</w:t>
      </w:r>
      <w:r w:rsidR="00B213BC" w:rsidRPr="00A2581D">
        <w:rPr>
          <w:rFonts w:asciiTheme="majorBidi" w:hAnsiTheme="majorBidi" w:cstheme="majorBidi" w:hint="cs"/>
          <w:sz w:val="24"/>
          <w:szCs w:val="24"/>
          <w:rtl/>
        </w:rPr>
        <w:t xml:space="preserve"> מתיר</w:t>
      </w:r>
      <w:r w:rsidRPr="00A2581D">
        <w:rPr>
          <w:rFonts w:asciiTheme="majorBidi" w:hAnsiTheme="majorBidi" w:cstheme="majorBidi" w:hint="cs"/>
          <w:sz w:val="24"/>
          <w:szCs w:val="24"/>
          <w:rtl/>
        </w:rPr>
        <w:t xml:space="preserve"> לקחת את החוק לידיים. לכאורה דברי שניהם אינם מובנים. כידוע אדם אינו יכול לשמש כדיין ב</w:t>
      </w:r>
      <w:r w:rsidR="008A1A16" w:rsidRPr="00A2581D">
        <w:rPr>
          <w:rFonts w:asciiTheme="majorBidi" w:hAnsiTheme="majorBidi" w:cstheme="majorBidi" w:hint="cs"/>
          <w:sz w:val="24"/>
          <w:szCs w:val="24"/>
          <w:rtl/>
        </w:rPr>
        <w:t>דין של קרוב משפחתו</w:t>
      </w:r>
      <w:r w:rsidR="0029390D" w:rsidRPr="00A2581D">
        <w:rPr>
          <w:rFonts w:asciiTheme="majorBidi" w:hAnsiTheme="majorBidi" w:cstheme="majorBidi" w:hint="cs"/>
          <w:sz w:val="24"/>
          <w:szCs w:val="24"/>
          <w:rtl/>
        </w:rPr>
        <w:t>,</w:t>
      </w:r>
      <w:r w:rsidR="008A1A16" w:rsidRPr="00A2581D">
        <w:rPr>
          <w:rFonts w:asciiTheme="majorBidi" w:hAnsiTheme="majorBidi" w:cstheme="majorBidi" w:hint="cs"/>
          <w:sz w:val="24"/>
          <w:szCs w:val="24"/>
          <w:rtl/>
        </w:rPr>
        <w:t xml:space="preserve"> וכן כאשר ישנה התרשמות כי הינו נוגע בדבר</w:t>
      </w:r>
      <w:r w:rsidR="0029390D" w:rsidRPr="00A2581D">
        <w:rPr>
          <w:rFonts w:asciiTheme="majorBidi" w:hAnsiTheme="majorBidi" w:cstheme="majorBidi" w:hint="cs"/>
          <w:sz w:val="24"/>
          <w:szCs w:val="24"/>
          <w:rtl/>
        </w:rPr>
        <w:t>,</w:t>
      </w:r>
      <w:r w:rsidR="008A1A16" w:rsidRPr="00A2581D">
        <w:rPr>
          <w:rFonts w:asciiTheme="majorBidi" w:hAnsiTheme="majorBidi" w:cstheme="majorBidi" w:hint="cs"/>
          <w:sz w:val="24"/>
          <w:szCs w:val="24"/>
          <w:rtl/>
        </w:rPr>
        <w:t xml:space="preserve"> וישנו ניגוד אינטרסים בינו ובין הנידון</w:t>
      </w:r>
      <w:r w:rsidR="0029390D" w:rsidRPr="00A2581D">
        <w:rPr>
          <w:rFonts w:asciiTheme="majorBidi" w:hAnsiTheme="majorBidi" w:cstheme="majorBidi" w:hint="cs"/>
          <w:sz w:val="24"/>
          <w:szCs w:val="24"/>
          <w:rtl/>
        </w:rPr>
        <w:t>,</w:t>
      </w:r>
      <w:r w:rsidR="008A1A16" w:rsidRPr="00A2581D">
        <w:rPr>
          <w:rFonts w:asciiTheme="majorBidi" w:hAnsiTheme="majorBidi" w:cstheme="majorBidi" w:hint="cs"/>
          <w:sz w:val="24"/>
          <w:szCs w:val="24"/>
          <w:rtl/>
        </w:rPr>
        <w:t xml:space="preserve"> היינו שאינו אוביקטיבי דיו. אין ספק כי אין לך קרוב </w:t>
      </w:r>
      <w:r w:rsidR="00B213BC" w:rsidRPr="00A2581D">
        <w:rPr>
          <w:rFonts w:asciiTheme="majorBidi" w:hAnsiTheme="majorBidi" w:cstheme="majorBidi" w:hint="cs"/>
          <w:sz w:val="24"/>
          <w:szCs w:val="24"/>
          <w:rtl/>
        </w:rPr>
        <w:t xml:space="preserve">יותר </w:t>
      </w:r>
      <w:r w:rsidR="008A1A16" w:rsidRPr="00A2581D">
        <w:rPr>
          <w:rFonts w:asciiTheme="majorBidi" w:hAnsiTheme="majorBidi" w:cstheme="majorBidi" w:hint="cs"/>
          <w:sz w:val="24"/>
          <w:szCs w:val="24"/>
          <w:rtl/>
        </w:rPr>
        <w:t xml:space="preserve">מאשר אדם אצל עצמו, וכן אין לך אדם </w:t>
      </w:r>
      <w:r w:rsidR="00B213BC" w:rsidRPr="00A2581D">
        <w:rPr>
          <w:rFonts w:asciiTheme="majorBidi" w:hAnsiTheme="majorBidi" w:cstheme="majorBidi" w:hint="cs"/>
          <w:sz w:val="24"/>
          <w:szCs w:val="24"/>
          <w:rtl/>
        </w:rPr>
        <w:t xml:space="preserve">שהינו </w:t>
      </w:r>
      <w:r w:rsidR="008A1A16" w:rsidRPr="00A2581D">
        <w:rPr>
          <w:rFonts w:asciiTheme="majorBidi" w:hAnsiTheme="majorBidi" w:cstheme="majorBidi" w:hint="cs"/>
          <w:sz w:val="24"/>
          <w:szCs w:val="24"/>
          <w:rtl/>
        </w:rPr>
        <w:t xml:space="preserve">בעל ניגוד אינטרסים, </w:t>
      </w:r>
      <w:r w:rsidR="00B213BC" w:rsidRPr="00A2581D">
        <w:rPr>
          <w:rFonts w:asciiTheme="majorBidi" w:hAnsiTheme="majorBidi" w:cstheme="majorBidi" w:hint="cs"/>
          <w:sz w:val="24"/>
          <w:szCs w:val="24"/>
          <w:rtl/>
        </w:rPr>
        <w:t xml:space="preserve">יותר </w:t>
      </w:r>
      <w:r w:rsidR="008A1A16" w:rsidRPr="00A2581D">
        <w:rPr>
          <w:rFonts w:asciiTheme="majorBidi" w:hAnsiTheme="majorBidi" w:cstheme="majorBidi" w:hint="cs"/>
          <w:sz w:val="24"/>
          <w:szCs w:val="24"/>
          <w:rtl/>
        </w:rPr>
        <w:t>מאשר אדם השופט את עצמו. אם כן קשה</w:t>
      </w:r>
      <w:r w:rsidR="0029390D" w:rsidRPr="00A2581D">
        <w:rPr>
          <w:rFonts w:asciiTheme="majorBidi" w:hAnsiTheme="majorBidi" w:cstheme="majorBidi" w:hint="cs"/>
          <w:sz w:val="24"/>
          <w:szCs w:val="24"/>
          <w:rtl/>
        </w:rPr>
        <w:t>,</w:t>
      </w:r>
      <w:r w:rsidR="008A1A16" w:rsidRPr="00A2581D">
        <w:rPr>
          <w:rFonts w:asciiTheme="majorBidi" w:hAnsiTheme="majorBidi" w:cstheme="majorBidi" w:hint="cs"/>
          <w:sz w:val="24"/>
          <w:szCs w:val="24"/>
          <w:rtl/>
        </w:rPr>
        <w:t xml:space="preserve"> מדוע חז"ל נותנים לאדם פריבילגיה זו</w:t>
      </w:r>
      <w:r w:rsidR="0029390D" w:rsidRPr="00A2581D">
        <w:rPr>
          <w:rFonts w:asciiTheme="majorBidi" w:hAnsiTheme="majorBidi" w:cstheme="majorBidi" w:hint="cs"/>
          <w:sz w:val="24"/>
          <w:szCs w:val="24"/>
          <w:rtl/>
        </w:rPr>
        <w:t>,</w:t>
      </w:r>
      <w:r w:rsidR="008A1A16" w:rsidRPr="00A2581D">
        <w:rPr>
          <w:rFonts w:asciiTheme="majorBidi" w:hAnsiTheme="majorBidi" w:cstheme="majorBidi" w:hint="cs"/>
          <w:sz w:val="24"/>
          <w:szCs w:val="24"/>
          <w:rtl/>
        </w:rPr>
        <w:t xml:space="preserve"> בידיעה ברורה</w:t>
      </w:r>
      <w:r w:rsidR="0029390D" w:rsidRPr="00A2581D">
        <w:rPr>
          <w:rFonts w:asciiTheme="majorBidi" w:hAnsiTheme="majorBidi" w:cstheme="majorBidi" w:hint="cs"/>
          <w:sz w:val="24"/>
          <w:szCs w:val="24"/>
          <w:rtl/>
        </w:rPr>
        <w:t>,</w:t>
      </w:r>
      <w:r w:rsidR="008A1A16" w:rsidRPr="00A2581D">
        <w:rPr>
          <w:rFonts w:asciiTheme="majorBidi" w:hAnsiTheme="majorBidi" w:cstheme="majorBidi" w:hint="cs"/>
          <w:sz w:val="24"/>
          <w:szCs w:val="24"/>
          <w:rtl/>
        </w:rPr>
        <w:t xml:space="preserve"> שישנו סיכוי לא מבוטל שהאדם לא יפסוק בדין לרעתו</w:t>
      </w:r>
      <w:r w:rsidR="0029390D" w:rsidRPr="00A2581D">
        <w:rPr>
          <w:rFonts w:asciiTheme="majorBidi" w:hAnsiTheme="majorBidi" w:cstheme="majorBidi" w:hint="cs"/>
          <w:sz w:val="24"/>
          <w:szCs w:val="24"/>
          <w:rtl/>
        </w:rPr>
        <w:t>,</w:t>
      </w:r>
      <w:r w:rsidR="008A1A16" w:rsidRPr="00A2581D">
        <w:rPr>
          <w:rFonts w:asciiTheme="majorBidi" w:hAnsiTheme="majorBidi" w:cstheme="majorBidi" w:hint="cs"/>
          <w:sz w:val="24"/>
          <w:szCs w:val="24"/>
          <w:rtl/>
        </w:rPr>
        <w:t xml:space="preserve"> ויטה את המשפט לטובתו. בנוסף</w:t>
      </w:r>
      <w:r w:rsidR="0029390D" w:rsidRPr="00A2581D">
        <w:rPr>
          <w:rFonts w:asciiTheme="majorBidi" w:hAnsiTheme="majorBidi" w:cstheme="majorBidi" w:hint="cs"/>
          <w:sz w:val="24"/>
          <w:szCs w:val="24"/>
          <w:rtl/>
        </w:rPr>
        <w:t>,</w:t>
      </w:r>
      <w:r w:rsidR="008A1A16" w:rsidRPr="00A2581D">
        <w:rPr>
          <w:rFonts w:asciiTheme="majorBidi" w:hAnsiTheme="majorBidi" w:cstheme="majorBidi" w:hint="cs"/>
          <w:sz w:val="24"/>
          <w:szCs w:val="24"/>
          <w:rtl/>
        </w:rPr>
        <w:t xml:space="preserve"> גם אם נבין מדוע חז"ל </w:t>
      </w:r>
      <w:r w:rsidR="0029390D" w:rsidRPr="00A2581D">
        <w:rPr>
          <w:rFonts w:asciiTheme="majorBidi" w:hAnsiTheme="majorBidi" w:cstheme="majorBidi" w:hint="cs"/>
          <w:sz w:val="24"/>
          <w:szCs w:val="24"/>
          <w:rtl/>
        </w:rPr>
        <w:t>ראו לנכון לאפשר לאדם במצבים מסו</w:t>
      </w:r>
      <w:r w:rsidR="008A1A16" w:rsidRPr="00A2581D">
        <w:rPr>
          <w:rFonts w:asciiTheme="majorBidi" w:hAnsiTheme="majorBidi" w:cstheme="majorBidi" w:hint="cs"/>
          <w:sz w:val="24"/>
          <w:szCs w:val="24"/>
          <w:rtl/>
        </w:rPr>
        <w:t>ימים לקחת את החוק ליד</w:t>
      </w:r>
      <w:r w:rsidR="0029390D" w:rsidRPr="00A2581D">
        <w:rPr>
          <w:rFonts w:asciiTheme="majorBidi" w:hAnsiTheme="majorBidi" w:cstheme="majorBidi" w:hint="cs"/>
          <w:sz w:val="24"/>
          <w:szCs w:val="24"/>
          <w:rtl/>
        </w:rPr>
        <w:t>י</w:t>
      </w:r>
      <w:r w:rsidR="008A1A16" w:rsidRPr="00A2581D">
        <w:rPr>
          <w:rFonts w:asciiTheme="majorBidi" w:hAnsiTheme="majorBidi" w:cstheme="majorBidi" w:hint="cs"/>
          <w:sz w:val="24"/>
          <w:szCs w:val="24"/>
          <w:rtl/>
        </w:rPr>
        <w:t>ים</w:t>
      </w:r>
      <w:r w:rsidR="0029390D" w:rsidRPr="00A2581D">
        <w:rPr>
          <w:rFonts w:asciiTheme="majorBidi" w:hAnsiTheme="majorBidi" w:cstheme="majorBidi" w:hint="cs"/>
          <w:sz w:val="24"/>
          <w:szCs w:val="24"/>
          <w:rtl/>
        </w:rPr>
        <w:t>,</w:t>
      </w:r>
      <w:r w:rsidR="008A1A16" w:rsidRPr="00A2581D">
        <w:rPr>
          <w:rFonts w:asciiTheme="majorBidi" w:hAnsiTheme="majorBidi" w:cstheme="majorBidi" w:hint="cs"/>
          <w:sz w:val="24"/>
          <w:szCs w:val="24"/>
          <w:rtl/>
        </w:rPr>
        <w:t xml:space="preserve"> לא מובנת כלל דעתו של רב נחמן</w:t>
      </w:r>
      <w:r w:rsidR="0029390D" w:rsidRPr="00A2581D">
        <w:rPr>
          <w:rFonts w:asciiTheme="majorBidi" w:hAnsiTheme="majorBidi" w:cstheme="majorBidi" w:hint="cs"/>
          <w:sz w:val="24"/>
          <w:szCs w:val="24"/>
          <w:rtl/>
        </w:rPr>
        <w:t>,</w:t>
      </w:r>
      <w:r w:rsidR="008A1A16" w:rsidRPr="00A2581D">
        <w:rPr>
          <w:rFonts w:asciiTheme="majorBidi" w:hAnsiTheme="majorBidi" w:cstheme="majorBidi" w:hint="cs"/>
          <w:sz w:val="24"/>
          <w:szCs w:val="24"/>
          <w:rtl/>
        </w:rPr>
        <w:t xml:space="preserve"> שהתקבלה להלכה ע"י רוב הראשונים והשו"ע</w:t>
      </w:r>
      <w:r w:rsidR="0029390D" w:rsidRPr="00A2581D">
        <w:rPr>
          <w:rFonts w:asciiTheme="majorBidi" w:hAnsiTheme="majorBidi" w:cstheme="majorBidi" w:hint="cs"/>
          <w:sz w:val="24"/>
          <w:szCs w:val="24"/>
          <w:rtl/>
        </w:rPr>
        <w:t>,</w:t>
      </w:r>
      <w:r w:rsidR="008A1A16" w:rsidRPr="00A2581D">
        <w:rPr>
          <w:rFonts w:asciiTheme="majorBidi" w:hAnsiTheme="majorBidi" w:cstheme="majorBidi" w:hint="cs"/>
          <w:sz w:val="24"/>
          <w:szCs w:val="24"/>
          <w:rtl/>
        </w:rPr>
        <w:t xml:space="preserve"> שאפילו כאשר לא צפוי לאדם הפסד כלשהו במידה וימתין לפסק בית הדין בעניינו</w:t>
      </w:r>
      <w:r w:rsidR="0029390D" w:rsidRPr="00A2581D">
        <w:rPr>
          <w:rFonts w:asciiTheme="majorBidi" w:hAnsiTheme="majorBidi" w:cstheme="majorBidi" w:hint="cs"/>
          <w:sz w:val="24"/>
          <w:szCs w:val="24"/>
          <w:rtl/>
        </w:rPr>
        <w:t>,</w:t>
      </w:r>
      <w:r w:rsidR="008A1A16" w:rsidRPr="00A2581D">
        <w:rPr>
          <w:rFonts w:asciiTheme="majorBidi" w:hAnsiTheme="majorBidi" w:cstheme="majorBidi" w:hint="cs"/>
          <w:sz w:val="24"/>
          <w:szCs w:val="24"/>
          <w:rtl/>
        </w:rPr>
        <w:t xml:space="preserve"> יכול הוא לקחת את החוק לידיו</w:t>
      </w:r>
      <w:r w:rsidR="0029390D" w:rsidRPr="00A2581D">
        <w:rPr>
          <w:rFonts w:asciiTheme="majorBidi" w:hAnsiTheme="majorBidi" w:cstheme="majorBidi" w:hint="cs"/>
          <w:sz w:val="24"/>
          <w:szCs w:val="24"/>
          <w:rtl/>
        </w:rPr>
        <w:t>,</w:t>
      </w:r>
      <w:r w:rsidR="008A1A16" w:rsidRPr="00A2581D">
        <w:rPr>
          <w:rFonts w:asciiTheme="majorBidi" w:hAnsiTheme="majorBidi" w:cstheme="majorBidi" w:hint="cs"/>
          <w:sz w:val="24"/>
          <w:szCs w:val="24"/>
          <w:rtl/>
        </w:rPr>
        <w:t xml:space="preserve"> כיוון שישנה טרחה בהליכה לבית המשפט</w:t>
      </w:r>
      <w:r w:rsidR="0029390D" w:rsidRPr="00A2581D">
        <w:rPr>
          <w:rFonts w:asciiTheme="majorBidi" w:hAnsiTheme="majorBidi" w:cstheme="majorBidi" w:hint="cs"/>
          <w:sz w:val="24"/>
          <w:szCs w:val="24"/>
          <w:rtl/>
        </w:rPr>
        <w:t>,</w:t>
      </w:r>
      <w:r w:rsidR="008A1A16" w:rsidRPr="00A2581D">
        <w:rPr>
          <w:rFonts w:asciiTheme="majorBidi" w:hAnsiTheme="majorBidi" w:cstheme="majorBidi" w:hint="cs"/>
          <w:sz w:val="24"/>
          <w:szCs w:val="24"/>
          <w:rtl/>
        </w:rPr>
        <w:t xml:space="preserve"> ובהגשת התביעה</w:t>
      </w:r>
      <w:r w:rsidR="00BE6C08" w:rsidRPr="00A2581D">
        <w:rPr>
          <w:rFonts w:asciiTheme="majorBidi" w:hAnsiTheme="majorBidi" w:cstheme="majorBidi" w:hint="cs"/>
          <w:sz w:val="24"/>
          <w:szCs w:val="24"/>
          <w:rtl/>
        </w:rPr>
        <w:t>. עוד עולה מדברי הגמ'</w:t>
      </w:r>
      <w:r w:rsidR="00B213BC" w:rsidRPr="00A2581D">
        <w:rPr>
          <w:rFonts w:asciiTheme="majorBidi" w:hAnsiTheme="majorBidi" w:cstheme="majorBidi" w:hint="cs"/>
          <w:sz w:val="24"/>
          <w:szCs w:val="24"/>
          <w:rtl/>
        </w:rPr>
        <w:t>,</w:t>
      </w:r>
      <w:r w:rsidR="00BE6C08" w:rsidRPr="00A2581D">
        <w:rPr>
          <w:rFonts w:asciiTheme="majorBidi" w:hAnsiTheme="majorBidi" w:cstheme="majorBidi" w:hint="cs"/>
          <w:sz w:val="24"/>
          <w:szCs w:val="24"/>
          <w:rtl/>
        </w:rPr>
        <w:t xml:space="preserve"> ובפרט מדבריו המפורשים של בן בג בג</w:t>
      </w:r>
      <w:r w:rsidR="0029390D" w:rsidRPr="00A2581D">
        <w:rPr>
          <w:rFonts w:asciiTheme="majorBidi" w:hAnsiTheme="majorBidi" w:cstheme="majorBidi" w:hint="cs"/>
          <w:sz w:val="24"/>
          <w:szCs w:val="24"/>
          <w:rtl/>
        </w:rPr>
        <w:t>,</w:t>
      </w:r>
      <w:r w:rsidR="00BE6C08" w:rsidRPr="00A2581D">
        <w:rPr>
          <w:rFonts w:asciiTheme="majorBidi" w:hAnsiTheme="majorBidi" w:cstheme="majorBidi" w:hint="cs"/>
          <w:sz w:val="24"/>
          <w:szCs w:val="24"/>
          <w:rtl/>
        </w:rPr>
        <w:t xml:space="preserve"> שע"פ דברי הגמ' המו</w:t>
      </w:r>
      <w:r w:rsidR="0029390D" w:rsidRPr="00A2581D">
        <w:rPr>
          <w:rFonts w:asciiTheme="majorBidi" w:hAnsiTheme="majorBidi" w:cstheme="majorBidi" w:hint="cs"/>
          <w:sz w:val="24"/>
          <w:szCs w:val="24"/>
          <w:rtl/>
        </w:rPr>
        <w:t>סכמים לדעת כולם "עביד איניש דינ</w:t>
      </w:r>
      <w:r w:rsidR="00BE6C08" w:rsidRPr="00A2581D">
        <w:rPr>
          <w:rFonts w:asciiTheme="majorBidi" w:hAnsiTheme="majorBidi" w:cstheme="majorBidi" w:hint="cs"/>
          <w:sz w:val="24"/>
          <w:szCs w:val="24"/>
          <w:rtl/>
        </w:rPr>
        <w:t>א לנפשיה</w:t>
      </w:r>
      <w:r w:rsidR="0029390D" w:rsidRPr="00A2581D">
        <w:rPr>
          <w:rFonts w:asciiTheme="majorBidi" w:hAnsiTheme="majorBidi" w:cstheme="majorBidi" w:hint="cs"/>
          <w:sz w:val="24"/>
          <w:szCs w:val="24"/>
          <w:rtl/>
        </w:rPr>
        <w:t>"</w:t>
      </w:r>
      <w:r w:rsidR="00BE6C08" w:rsidRPr="00A2581D">
        <w:rPr>
          <w:rFonts w:asciiTheme="majorBidi" w:hAnsiTheme="majorBidi" w:cstheme="majorBidi" w:hint="cs"/>
          <w:sz w:val="24"/>
          <w:szCs w:val="24"/>
          <w:rtl/>
        </w:rPr>
        <w:t xml:space="preserve"> אינו רק ההיתר לאדם לקחת מחברו את השייך לו בלא להזדק</w:t>
      </w:r>
      <w:r w:rsidR="0029390D" w:rsidRPr="00A2581D">
        <w:rPr>
          <w:rFonts w:asciiTheme="majorBidi" w:hAnsiTheme="majorBidi" w:cstheme="majorBidi" w:hint="cs"/>
          <w:sz w:val="24"/>
          <w:szCs w:val="24"/>
          <w:rtl/>
        </w:rPr>
        <w:t>ק לערכאה שיפוטית כלשהי, אלא כולל בתוכו</w:t>
      </w:r>
      <w:r w:rsidR="00BE6C08" w:rsidRPr="00A2581D">
        <w:rPr>
          <w:rFonts w:asciiTheme="majorBidi" w:hAnsiTheme="majorBidi" w:cstheme="majorBidi" w:hint="cs"/>
          <w:sz w:val="24"/>
          <w:szCs w:val="24"/>
          <w:rtl/>
        </w:rPr>
        <w:t xml:space="preserve"> היתר ברור אף להכות את חברו</w:t>
      </w:r>
      <w:r w:rsidR="0029390D" w:rsidRPr="00A2581D">
        <w:rPr>
          <w:rFonts w:asciiTheme="majorBidi" w:hAnsiTheme="majorBidi" w:cstheme="majorBidi" w:hint="cs"/>
          <w:sz w:val="24"/>
          <w:szCs w:val="24"/>
          <w:rtl/>
        </w:rPr>
        <w:t>,</w:t>
      </w:r>
      <w:r w:rsidR="00BE6C08" w:rsidRPr="00A2581D">
        <w:rPr>
          <w:rFonts w:asciiTheme="majorBidi" w:hAnsiTheme="majorBidi" w:cstheme="majorBidi" w:hint="cs"/>
          <w:sz w:val="24"/>
          <w:szCs w:val="24"/>
          <w:rtl/>
        </w:rPr>
        <w:t xml:space="preserve"> במידה ואין הוא מניח </w:t>
      </w:r>
      <w:r w:rsidR="0029390D" w:rsidRPr="00A2581D">
        <w:rPr>
          <w:rFonts w:asciiTheme="majorBidi" w:hAnsiTheme="majorBidi" w:cstheme="majorBidi" w:hint="cs"/>
          <w:sz w:val="24"/>
          <w:szCs w:val="24"/>
          <w:rtl/>
        </w:rPr>
        <w:t xml:space="preserve">לו </w:t>
      </w:r>
      <w:r w:rsidR="00BE6C08" w:rsidRPr="00A2581D">
        <w:rPr>
          <w:rFonts w:asciiTheme="majorBidi" w:hAnsiTheme="majorBidi" w:cstheme="majorBidi" w:hint="cs"/>
          <w:sz w:val="24"/>
          <w:szCs w:val="24"/>
          <w:rtl/>
        </w:rPr>
        <w:t>לקחת ממנו את אשר גזל. לכאורה תמוה הדבר כפליים</w:t>
      </w:r>
      <w:r w:rsidR="0029390D" w:rsidRPr="00A2581D">
        <w:rPr>
          <w:rFonts w:asciiTheme="majorBidi" w:hAnsiTheme="majorBidi" w:cstheme="majorBidi" w:hint="cs"/>
          <w:sz w:val="24"/>
          <w:szCs w:val="24"/>
          <w:rtl/>
        </w:rPr>
        <w:t>, שהרי במצב</w:t>
      </w:r>
      <w:r w:rsidR="00BE6C08" w:rsidRPr="00A2581D">
        <w:rPr>
          <w:rFonts w:asciiTheme="majorBidi" w:hAnsiTheme="majorBidi" w:cstheme="majorBidi" w:hint="cs"/>
          <w:sz w:val="24"/>
          <w:szCs w:val="24"/>
          <w:rtl/>
        </w:rPr>
        <w:t xml:space="preserve"> זה י</w:t>
      </w:r>
      <w:r w:rsidR="0029390D" w:rsidRPr="00A2581D">
        <w:rPr>
          <w:rFonts w:asciiTheme="majorBidi" w:hAnsiTheme="majorBidi" w:cstheme="majorBidi" w:hint="cs"/>
          <w:sz w:val="24"/>
          <w:szCs w:val="24"/>
          <w:rtl/>
        </w:rPr>
        <w:t>שנו לכאורה היתר לעבור במידה מסו</w:t>
      </w:r>
      <w:r w:rsidR="00BE6C08" w:rsidRPr="00A2581D">
        <w:rPr>
          <w:rFonts w:asciiTheme="majorBidi" w:hAnsiTheme="majorBidi" w:cstheme="majorBidi" w:hint="cs"/>
          <w:sz w:val="24"/>
          <w:szCs w:val="24"/>
          <w:rtl/>
        </w:rPr>
        <w:t>ימת על דברי תורה</w:t>
      </w:r>
      <w:r w:rsidR="0029390D" w:rsidRPr="00A2581D">
        <w:rPr>
          <w:rFonts w:asciiTheme="majorBidi" w:hAnsiTheme="majorBidi" w:cstheme="majorBidi" w:hint="cs"/>
          <w:sz w:val="24"/>
          <w:szCs w:val="24"/>
          <w:rtl/>
        </w:rPr>
        <w:t>,</w:t>
      </w:r>
      <w:r w:rsidR="00BE6C08" w:rsidRPr="00A2581D">
        <w:rPr>
          <w:rFonts w:asciiTheme="majorBidi" w:hAnsiTheme="majorBidi" w:cstheme="majorBidi" w:hint="cs"/>
          <w:sz w:val="24"/>
          <w:szCs w:val="24"/>
          <w:rtl/>
        </w:rPr>
        <w:t xml:space="preserve"> האוסרים בלאו מפורש חבלה באדם</w:t>
      </w:r>
      <w:r w:rsidR="0029390D" w:rsidRPr="00A2581D">
        <w:rPr>
          <w:rFonts w:asciiTheme="majorBidi" w:hAnsiTheme="majorBidi" w:cstheme="majorBidi" w:hint="cs"/>
          <w:sz w:val="24"/>
          <w:szCs w:val="24"/>
          <w:rtl/>
        </w:rPr>
        <w:t>,</w:t>
      </w:r>
      <w:r w:rsidR="00BE6C08" w:rsidRPr="00A2581D">
        <w:rPr>
          <w:rFonts w:asciiTheme="majorBidi" w:hAnsiTheme="majorBidi" w:cstheme="majorBidi" w:hint="cs"/>
          <w:sz w:val="24"/>
          <w:szCs w:val="24"/>
          <w:rtl/>
        </w:rPr>
        <w:t xml:space="preserve"> רק ע"מ שאדם יוכל לקחת את השייך לו</w:t>
      </w:r>
      <w:r w:rsidR="0029390D" w:rsidRPr="00A2581D">
        <w:rPr>
          <w:rFonts w:asciiTheme="majorBidi" w:hAnsiTheme="majorBidi" w:cstheme="majorBidi" w:hint="cs"/>
          <w:sz w:val="24"/>
          <w:szCs w:val="24"/>
          <w:rtl/>
        </w:rPr>
        <w:t>,</w:t>
      </w:r>
      <w:r w:rsidR="00BE6C08" w:rsidRPr="00A2581D">
        <w:rPr>
          <w:rFonts w:asciiTheme="majorBidi" w:hAnsiTheme="majorBidi" w:cstheme="majorBidi" w:hint="cs"/>
          <w:sz w:val="24"/>
          <w:szCs w:val="24"/>
          <w:rtl/>
        </w:rPr>
        <w:t xml:space="preserve"> בלא הזדקקות למשפט</w:t>
      </w:r>
      <w:r w:rsidR="0029390D" w:rsidRPr="00A2581D">
        <w:rPr>
          <w:rFonts w:asciiTheme="majorBidi" w:hAnsiTheme="majorBidi" w:cstheme="majorBidi" w:hint="cs"/>
          <w:sz w:val="24"/>
          <w:szCs w:val="24"/>
          <w:rtl/>
        </w:rPr>
        <w:t>,</w:t>
      </w:r>
      <w:r w:rsidR="00BE6C08" w:rsidRPr="00A2581D">
        <w:rPr>
          <w:rFonts w:asciiTheme="majorBidi" w:hAnsiTheme="majorBidi" w:cstheme="majorBidi" w:hint="cs"/>
          <w:sz w:val="24"/>
          <w:szCs w:val="24"/>
          <w:rtl/>
        </w:rPr>
        <w:t xml:space="preserve"> כאשר לא יפסיד דבר וחצי דבר מהמתנה זו, כדברי רב נחמן שנפסקו להלכה. בנוסף</w:t>
      </w:r>
      <w:r w:rsidR="0029390D" w:rsidRPr="00A2581D">
        <w:rPr>
          <w:rFonts w:asciiTheme="majorBidi" w:hAnsiTheme="majorBidi" w:cstheme="majorBidi" w:hint="cs"/>
          <w:sz w:val="24"/>
          <w:szCs w:val="24"/>
          <w:rtl/>
        </w:rPr>
        <w:t>,</w:t>
      </w:r>
      <w:r w:rsidR="00BE6C08" w:rsidRPr="00A2581D">
        <w:rPr>
          <w:rFonts w:asciiTheme="majorBidi" w:hAnsiTheme="majorBidi" w:cstheme="majorBidi" w:hint="cs"/>
          <w:sz w:val="24"/>
          <w:szCs w:val="24"/>
          <w:rtl/>
        </w:rPr>
        <w:t xml:space="preserve"> נראה מהיתר שבירת החביות החוסמות את הכניסה לביתו של אדם</w:t>
      </w:r>
      <w:r w:rsidR="0029390D" w:rsidRPr="00A2581D">
        <w:rPr>
          <w:rFonts w:asciiTheme="majorBidi" w:hAnsiTheme="majorBidi" w:cstheme="majorBidi" w:hint="cs"/>
          <w:sz w:val="24"/>
          <w:szCs w:val="24"/>
          <w:rtl/>
        </w:rPr>
        <w:t>,</w:t>
      </w:r>
      <w:r w:rsidR="00BE6C08" w:rsidRPr="00A2581D">
        <w:rPr>
          <w:rFonts w:asciiTheme="majorBidi" w:hAnsiTheme="majorBidi" w:cstheme="majorBidi" w:hint="cs"/>
          <w:sz w:val="24"/>
          <w:szCs w:val="24"/>
          <w:rtl/>
        </w:rPr>
        <w:t xml:space="preserve"> שמותר לו לשוברם ע"מ לה</w:t>
      </w:r>
      <w:r w:rsidR="0029390D" w:rsidRPr="00A2581D">
        <w:rPr>
          <w:rFonts w:asciiTheme="majorBidi" w:hAnsiTheme="majorBidi" w:cstheme="majorBidi" w:hint="cs"/>
          <w:sz w:val="24"/>
          <w:szCs w:val="24"/>
          <w:rtl/>
        </w:rPr>
        <w:t>י</w:t>
      </w:r>
      <w:r w:rsidR="00BE6C08" w:rsidRPr="00A2581D">
        <w:rPr>
          <w:rFonts w:asciiTheme="majorBidi" w:hAnsiTheme="majorBidi" w:cstheme="majorBidi" w:hint="cs"/>
          <w:sz w:val="24"/>
          <w:szCs w:val="24"/>
          <w:rtl/>
        </w:rPr>
        <w:t>כנס ולצאת מביתו</w:t>
      </w:r>
      <w:r w:rsidR="0029390D" w:rsidRPr="00A2581D">
        <w:rPr>
          <w:rFonts w:asciiTheme="majorBidi" w:hAnsiTheme="majorBidi" w:cstheme="majorBidi" w:hint="cs"/>
          <w:sz w:val="24"/>
          <w:szCs w:val="24"/>
          <w:rtl/>
        </w:rPr>
        <w:t>.</w:t>
      </w:r>
      <w:r w:rsidR="00BE6C08" w:rsidRPr="00A2581D">
        <w:rPr>
          <w:rFonts w:asciiTheme="majorBidi" w:hAnsiTheme="majorBidi" w:cstheme="majorBidi" w:hint="cs"/>
          <w:sz w:val="24"/>
          <w:szCs w:val="24"/>
          <w:rtl/>
        </w:rPr>
        <w:t xml:space="preserve"> היינו כשם שההכאה הותרה כנ"ל</w:t>
      </w:r>
      <w:r w:rsidR="0029390D" w:rsidRPr="00A2581D">
        <w:rPr>
          <w:rFonts w:asciiTheme="majorBidi" w:hAnsiTheme="majorBidi" w:cstheme="majorBidi" w:hint="cs"/>
          <w:sz w:val="24"/>
          <w:szCs w:val="24"/>
          <w:rtl/>
        </w:rPr>
        <w:t>,</w:t>
      </w:r>
      <w:r w:rsidR="00BE6C08" w:rsidRPr="00A2581D">
        <w:rPr>
          <w:rFonts w:asciiTheme="majorBidi" w:hAnsiTheme="majorBidi" w:cstheme="majorBidi" w:hint="cs"/>
          <w:sz w:val="24"/>
          <w:szCs w:val="24"/>
          <w:rtl/>
        </w:rPr>
        <w:t xml:space="preserve"> גם נזק ממוני הותר</w:t>
      </w:r>
      <w:r w:rsidR="0029390D" w:rsidRPr="00A2581D">
        <w:rPr>
          <w:rFonts w:asciiTheme="majorBidi" w:hAnsiTheme="majorBidi" w:cstheme="majorBidi" w:hint="cs"/>
          <w:sz w:val="24"/>
          <w:szCs w:val="24"/>
          <w:rtl/>
        </w:rPr>
        <w:t>,</w:t>
      </w:r>
      <w:r w:rsidR="00BE6C08" w:rsidRPr="00A2581D">
        <w:rPr>
          <w:rFonts w:asciiTheme="majorBidi" w:hAnsiTheme="majorBidi" w:cstheme="majorBidi" w:hint="cs"/>
          <w:sz w:val="24"/>
          <w:szCs w:val="24"/>
          <w:rtl/>
        </w:rPr>
        <w:t xml:space="preserve"> כחלק מהיתר לקיחת החוק לידיים. </w:t>
      </w:r>
    </w:p>
    <w:p w:rsidR="00753CE4" w:rsidRPr="00A2581D" w:rsidRDefault="0029390D" w:rsidP="00B61CE9">
      <w:pPr>
        <w:pStyle w:val="a3"/>
        <w:numPr>
          <w:ilvl w:val="0"/>
          <w:numId w:val="1"/>
        </w:numPr>
        <w:bidi/>
        <w:rPr>
          <w:rFonts w:asciiTheme="majorBidi" w:hAnsiTheme="majorBidi" w:cstheme="majorBidi"/>
          <w:sz w:val="24"/>
          <w:szCs w:val="24"/>
        </w:rPr>
      </w:pPr>
      <w:r w:rsidRPr="00A2581D">
        <w:rPr>
          <w:rFonts w:asciiTheme="majorBidi" w:hAnsiTheme="majorBidi" w:cstheme="majorBidi" w:hint="cs"/>
          <w:sz w:val="24"/>
          <w:szCs w:val="24"/>
          <w:rtl/>
        </w:rPr>
        <w:t>הגבלה משמעותית בדין</w:t>
      </w:r>
      <w:r w:rsidR="00B61CE9" w:rsidRPr="00A2581D">
        <w:rPr>
          <w:rFonts w:asciiTheme="majorBidi" w:hAnsiTheme="majorBidi" w:cstheme="majorBidi" w:hint="cs"/>
          <w:sz w:val="24"/>
          <w:szCs w:val="24"/>
          <w:rtl/>
        </w:rPr>
        <w:t xml:space="preserve"> לקיחת החוק לידיים מובאת ע"י הראשונים העוסקים בסוג</w:t>
      </w:r>
      <w:r w:rsidR="00863216" w:rsidRPr="00A2581D">
        <w:rPr>
          <w:rFonts w:asciiTheme="majorBidi" w:hAnsiTheme="majorBidi" w:cstheme="majorBidi" w:hint="cs"/>
          <w:sz w:val="24"/>
          <w:szCs w:val="24"/>
          <w:rtl/>
        </w:rPr>
        <w:t>יא</w:t>
      </w:r>
      <w:r w:rsidR="009B160E" w:rsidRPr="00A2581D">
        <w:rPr>
          <w:rFonts w:asciiTheme="majorBidi" w:hAnsiTheme="majorBidi" w:cstheme="majorBidi" w:hint="cs"/>
          <w:sz w:val="24"/>
          <w:szCs w:val="24"/>
          <w:rtl/>
        </w:rPr>
        <w:t>,</w:t>
      </w:r>
      <w:r w:rsidR="00863216" w:rsidRPr="00A2581D">
        <w:rPr>
          <w:rFonts w:asciiTheme="majorBidi" w:hAnsiTheme="majorBidi" w:cstheme="majorBidi" w:hint="cs"/>
          <w:sz w:val="24"/>
          <w:szCs w:val="24"/>
          <w:rtl/>
        </w:rPr>
        <w:t xml:space="preserve"> ע"י קושיה ממשנה מפורשת הנסמכת על </w:t>
      </w:r>
      <w:r w:rsidR="00B61CE9" w:rsidRPr="00A2581D">
        <w:rPr>
          <w:rFonts w:asciiTheme="majorBidi" w:hAnsiTheme="majorBidi" w:cstheme="majorBidi" w:hint="cs"/>
          <w:sz w:val="24"/>
          <w:szCs w:val="24"/>
          <w:rtl/>
        </w:rPr>
        <w:t>פסוק</w:t>
      </w:r>
      <w:r w:rsidR="009B160E" w:rsidRPr="00A2581D">
        <w:rPr>
          <w:rFonts w:asciiTheme="majorBidi" w:hAnsiTheme="majorBidi" w:cstheme="majorBidi" w:hint="cs"/>
          <w:sz w:val="24"/>
          <w:szCs w:val="24"/>
          <w:rtl/>
        </w:rPr>
        <w:t>,</w:t>
      </w:r>
      <w:r w:rsidR="00B61CE9" w:rsidRPr="00A2581D">
        <w:rPr>
          <w:rFonts w:asciiTheme="majorBidi" w:hAnsiTheme="majorBidi" w:cstheme="majorBidi" w:hint="cs"/>
          <w:sz w:val="24"/>
          <w:szCs w:val="24"/>
          <w:rtl/>
        </w:rPr>
        <w:t xml:space="preserve"> ממנו עולה שאסור למלווה לה</w:t>
      </w:r>
      <w:r w:rsidR="00863216" w:rsidRPr="00A2581D">
        <w:rPr>
          <w:rFonts w:asciiTheme="majorBidi" w:hAnsiTheme="majorBidi" w:cstheme="majorBidi" w:hint="cs"/>
          <w:sz w:val="24"/>
          <w:szCs w:val="24"/>
          <w:rtl/>
        </w:rPr>
        <w:t>י</w:t>
      </w:r>
      <w:r w:rsidR="00B61CE9" w:rsidRPr="00A2581D">
        <w:rPr>
          <w:rFonts w:asciiTheme="majorBidi" w:hAnsiTheme="majorBidi" w:cstheme="majorBidi" w:hint="cs"/>
          <w:sz w:val="24"/>
          <w:szCs w:val="24"/>
          <w:rtl/>
        </w:rPr>
        <w:t>כנס לביתו של הלווה</w:t>
      </w:r>
      <w:r w:rsidR="009B160E" w:rsidRPr="00A2581D">
        <w:rPr>
          <w:rFonts w:asciiTheme="majorBidi" w:hAnsiTheme="majorBidi" w:cstheme="majorBidi" w:hint="cs"/>
          <w:sz w:val="24"/>
          <w:szCs w:val="24"/>
          <w:rtl/>
        </w:rPr>
        <w:t>,</w:t>
      </w:r>
      <w:r w:rsidR="00B61CE9" w:rsidRPr="00A2581D">
        <w:rPr>
          <w:rFonts w:asciiTheme="majorBidi" w:hAnsiTheme="majorBidi" w:cstheme="majorBidi" w:hint="cs"/>
          <w:sz w:val="24"/>
          <w:szCs w:val="24"/>
          <w:rtl/>
        </w:rPr>
        <w:t xml:space="preserve"> ע"מ למשכן את רכושו</w:t>
      </w:r>
      <w:r w:rsidR="009B160E" w:rsidRPr="00A2581D">
        <w:rPr>
          <w:rFonts w:asciiTheme="majorBidi" w:hAnsiTheme="majorBidi" w:cstheme="majorBidi" w:hint="cs"/>
          <w:sz w:val="24"/>
          <w:szCs w:val="24"/>
          <w:rtl/>
        </w:rPr>
        <w:t>,</w:t>
      </w:r>
      <w:r w:rsidR="00B61CE9" w:rsidRPr="00A2581D">
        <w:rPr>
          <w:rFonts w:asciiTheme="majorBidi" w:hAnsiTheme="majorBidi" w:cstheme="majorBidi" w:hint="cs"/>
          <w:sz w:val="24"/>
          <w:szCs w:val="24"/>
          <w:rtl/>
        </w:rPr>
        <w:t xml:space="preserve"> כדי שהלה יחזיר לו את כספו</w:t>
      </w:r>
      <w:r w:rsidR="009B160E" w:rsidRPr="00A2581D">
        <w:rPr>
          <w:rFonts w:asciiTheme="majorBidi" w:hAnsiTheme="majorBidi" w:cstheme="majorBidi" w:hint="cs"/>
          <w:sz w:val="24"/>
          <w:szCs w:val="24"/>
          <w:rtl/>
        </w:rPr>
        <w:t>,</w:t>
      </w:r>
      <w:r w:rsidR="00B61CE9" w:rsidRPr="00A2581D">
        <w:rPr>
          <w:rFonts w:asciiTheme="majorBidi" w:hAnsiTheme="majorBidi" w:cstheme="majorBidi" w:hint="cs"/>
          <w:sz w:val="24"/>
          <w:szCs w:val="24"/>
          <w:rtl/>
        </w:rPr>
        <w:t xml:space="preserve"> אחר שמסרב מסיבות שונות לעשות כן. הפסוק מלמדנו במפורש</w:t>
      </w:r>
      <w:r w:rsidR="009B160E" w:rsidRPr="00A2581D">
        <w:rPr>
          <w:rFonts w:asciiTheme="majorBidi" w:hAnsiTheme="majorBidi" w:cstheme="majorBidi" w:hint="cs"/>
          <w:sz w:val="24"/>
          <w:szCs w:val="24"/>
          <w:rtl/>
        </w:rPr>
        <w:t>,</w:t>
      </w:r>
      <w:r w:rsidR="00B61CE9" w:rsidRPr="00A2581D">
        <w:rPr>
          <w:rFonts w:asciiTheme="majorBidi" w:hAnsiTheme="majorBidi" w:cstheme="majorBidi" w:hint="cs"/>
          <w:sz w:val="24"/>
          <w:szCs w:val="24"/>
          <w:rtl/>
        </w:rPr>
        <w:t xml:space="preserve"> שאין ל</w:t>
      </w:r>
      <w:r w:rsidR="00863216" w:rsidRPr="00A2581D">
        <w:rPr>
          <w:rFonts w:asciiTheme="majorBidi" w:hAnsiTheme="majorBidi" w:cstheme="majorBidi" w:hint="cs"/>
          <w:sz w:val="24"/>
          <w:szCs w:val="24"/>
          <w:rtl/>
        </w:rPr>
        <w:t>מ</w:t>
      </w:r>
      <w:r w:rsidR="00B61CE9" w:rsidRPr="00A2581D">
        <w:rPr>
          <w:rFonts w:asciiTheme="majorBidi" w:hAnsiTheme="majorBidi" w:cstheme="majorBidi" w:hint="cs"/>
          <w:sz w:val="24"/>
          <w:szCs w:val="24"/>
          <w:rtl/>
        </w:rPr>
        <w:t>ל</w:t>
      </w:r>
      <w:r w:rsidR="00863216" w:rsidRPr="00A2581D">
        <w:rPr>
          <w:rFonts w:asciiTheme="majorBidi" w:hAnsiTheme="majorBidi" w:cstheme="majorBidi" w:hint="cs"/>
          <w:sz w:val="24"/>
          <w:szCs w:val="24"/>
          <w:rtl/>
        </w:rPr>
        <w:t>ו</w:t>
      </w:r>
      <w:r w:rsidR="00B61CE9" w:rsidRPr="00A2581D">
        <w:rPr>
          <w:rFonts w:asciiTheme="majorBidi" w:hAnsiTheme="majorBidi" w:cstheme="majorBidi" w:hint="cs"/>
          <w:sz w:val="24"/>
          <w:szCs w:val="24"/>
          <w:rtl/>
        </w:rPr>
        <w:t>וה לקחת את החוק לידיים</w:t>
      </w:r>
      <w:r w:rsidR="009B160E" w:rsidRPr="00A2581D">
        <w:rPr>
          <w:rFonts w:asciiTheme="majorBidi" w:hAnsiTheme="majorBidi" w:cstheme="majorBidi" w:hint="cs"/>
          <w:sz w:val="24"/>
          <w:szCs w:val="24"/>
          <w:rtl/>
        </w:rPr>
        <w:t>,</w:t>
      </w:r>
      <w:r w:rsidR="00B61CE9" w:rsidRPr="00A2581D">
        <w:rPr>
          <w:rFonts w:asciiTheme="majorBidi" w:hAnsiTheme="majorBidi" w:cstheme="majorBidi" w:hint="cs"/>
          <w:sz w:val="24"/>
          <w:szCs w:val="24"/>
          <w:rtl/>
        </w:rPr>
        <w:t xml:space="preserve"> אלא להמתין מחוץ לביתו של הלווה</w:t>
      </w:r>
      <w:r w:rsidR="009B160E" w:rsidRPr="00A2581D">
        <w:rPr>
          <w:rFonts w:asciiTheme="majorBidi" w:hAnsiTheme="majorBidi" w:cstheme="majorBidi" w:hint="cs"/>
          <w:sz w:val="24"/>
          <w:szCs w:val="24"/>
          <w:rtl/>
        </w:rPr>
        <w:t>,</w:t>
      </w:r>
      <w:r w:rsidR="00B61CE9" w:rsidRPr="00A2581D">
        <w:rPr>
          <w:rFonts w:asciiTheme="majorBidi" w:hAnsiTheme="majorBidi" w:cstheme="majorBidi" w:hint="cs"/>
          <w:sz w:val="24"/>
          <w:szCs w:val="24"/>
          <w:rtl/>
        </w:rPr>
        <w:t xml:space="preserve"> עד שהלה יואיל בטובו להשיב לו את כספו</w:t>
      </w:r>
      <w:r w:rsidR="009B160E" w:rsidRPr="00A2581D">
        <w:rPr>
          <w:rFonts w:asciiTheme="majorBidi" w:hAnsiTheme="majorBidi" w:cstheme="majorBidi" w:hint="cs"/>
          <w:sz w:val="24"/>
          <w:szCs w:val="24"/>
          <w:rtl/>
        </w:rPr>
        <w:t>,</w:t>
      </w:r>
      <w:r w:rsidR="00B61CE9" w:rsidRPr="00A2581D">
        <w:rPr>
          <w:rFonts w:asciiTheme="majorBidi" w:hAnsiTheme="majorBidi" w:cstheme="majorBidi" w:hint="cs"/>
          <w:sz w:val="24"/>
          <w:szCs w:val="24"/>
          <w:rtl/>
        </w:rPr>
        <w:t xml:space="preserve"> או לחילופין לתובעו בבית הדין. בהנחה שיתבע את הלווה בדין</w:t>
      </w:r>
      <w:r w:rsidR="009B160E" w:rsidRPr="00A2581D">
        <w:rPr>
          <w:rFonts w:asciiTheme="majorBidi" w:hAnsiTheme="majorBidi" w:cstheme="majorBidi" w:hint="cs"/>
          <w:sz w:val="24"/>
          <w:szCs w:val="24"/>
          <w:rtl/>
        </w:rPr>
        <w:t>,</w:t>
      </w:r>
      <w:r w:rsidR="00B61CE9" w:rsidRPr="00A2581D">
        <w:rPr>
          <w:rFonts w:asciiTheme="majorBidi" w:hAnsiTheme="majorBidi" w:cstheme="majorBidi" w:hint="cs"/>
          <w:sz w:val="24"/>
          <w:szCs w:val="24"/>
          <w:rtl/>
        </w:rPr>
        <w:t xml:space="preserve"> בניגוד למלווה יוכל שליח בי"ד למשכן בכח ובחזקה</w:t>
      </w:r>
      <w:r w:rsidR="009B160E" w:rsidRPr="00A2581D">
        <w:rPr>
          <w:rFonts w:asciiTheme="majorBidi" w:hAnsiTheme="majorBidi" w:cstheme="majorBidi" w:hint="cs"/>
          <w:sz w:val="24"/>
          <w:szCs w:val="24"/>
          <w:rtl/>
        </w:rPr>
        <w:t>, דבר מה מידי הלווה. כלומר,</w:t>
      </w:r>
      <w:r w:rsidR="00B61CE9" w:rsidRPr="00A2581D">
        <w:rPr>
          <w:rFonts w:asciiTheme="majorBidi" w:hAnsiTheme="majorBidi" w:cstheme="majorBidi" w:hint="cs"/>
          <w:sz w:val="24"/>
          <w:szCs w:val="24"/>
          <w:rtl/>
        </w:rPr>
        <w:t xml:space="preserve"> </w:t>
      </w:r>
      <w:r w:rsidR="00863216" w:rsidRPr="00A2581D">
        <w:rPr>
          <w:rFonts w:asciiTheme="majorBidi" w:hAnsiTheme="majorBidi" w:cstheme="majorBidi" w:hint="cs"/>
          <w:sz w:val="24"/>
          <w:szCs w:val="24"/>
          <w:rtl/>
        </w:rPr>
        <w:t>ש</w:t>
      </w:r>
      <w:r w:rsidR="00B61CE9" w:rsidRPr="00A2581D">
        <w:rPr>
          <w:rFonts w:asciiTheme="majorBidi" w:hAnsiTheme="majorBidi" w:cstheme="majorBidi" w:hint="cs"/>
          <w:sz w:val="24"/>
          <w:szCs w:val="24"/>
          <w:rtl/>
        </w:rPr>
        <w:t>למרות ששליח בית הדין יכול לעשות כן</w:t>
      </w:r>
      <w:r w:rsidR="009B160E" w:rsidRPr="00A2581D">
        <w:rPr>
          <w:rFonts w:asciiTheme="majorBidi" w:hAnsiTheme="majorBidi" w:cstheme="majorBidi" w:hint="cs"/>
          <w:sz w:val="24"/>
          <w:szCs w:val="24"/>
          <w:rtl/>
        </w:rPr>
        <w:t>,</w:t>
      </w:r>
      <w:r w:rsidR="00B61CE9" w:rsidRPr="00A2581D">
        <w:rPr>
          <w:rFonts w:asciiTheme="majorBidi" w:hAnsiTheme="majorBidi" w:cstheme="majorBidi" w:hint="cs"/>
          <w:sz w:val="24"/>
          <w:szCs w:val="24"/>
          <w:rtl/>
        </w:rPr>
        <w:t xml:space="preserve"> המלווה עצמו אסור לו לעשות כן</w:t>
      </w:r>
      <w:r w:rsidR="009B160E" w:rsidRPr="00A2581D">
        <w:rPr>
          <w:rFonts w:asciiTheme="majorBidi" w:hAnsiTheme="majorBidi" w:cstheme="majorBidi" w:hint="cs"/>
          <w:sz w:val="24"/>
          <w:szCs w:val="24"/>
          <w:rtl/>
        </w:rPr>
        <w:t>,</w:t>
      </w:r>
      <w:r w:rsidR="00B61CE9" w:rsidRPr="00A2581D">
        <w:rPr>
          <w:rFonts w:asciiTheme="majorBidi" w:hAnsiTheme="majorBidi" w:cstheme="majorBidi" w:hint="cs"/>
          <w:sz w:val="24"/>
          <w:szCs w:val="24"/>
          <w:rtl/>
        </w:rPr>
        <w:t xml:space="preserve"> משום שאין לו לקחת את החוק לידיו. הראשונים בעמדם על סתירה זו </w:t>
      </w:r>
      <w:r w:rsidR="009B160E" w:rsidRPr="00A2581D">
        <w:rPr>
          <w:rFonts w:asciiTheme="majorBidi" w:hAnsiTheme="majorBidi" w:cstheme="majorBidi" w:hint="cs"/>
          <w:sz w:val="24"/>
          <w:szCs w:val="24"/>
          <w:rtl/>
        </w:rPr>
        <w:t>לסוגי</w:t>
      </w:r>
      <w:r w:rsidR="00B213BC" w:rsidRPr="00A2581D">
        <w:rPr>
          <w:rFonts w:asciiTheme="majorBidi" w:hAnsiTheme="majorBidi" w:cstheme="majorBidi" w:hint="cs"/>
          <w:sz w:val="24"/>
          <w:szCs w:val="24"/>
          <w:rtl/>
        </w:rPr>
        <w:t>י</w:t>
      </w:r>
      <w:r w:rsidR="009B160E" w:rsidRPr="00A2581D">
        <w:rPr>
          <w:rFonts w:asciiTheme="majorBidi" w:hAnsiTheme="majorBidi" w:cstheme="majorBidi" w:hint="cs"/>
          <w:sz w:val="24"/>
          <w:szCs w:val="24"/>
          <w:rtl/>
        </w:rPr>
        <w:t xml:space="preserve">תנו, </w:t>
      </w:r>
      <w:r w:rsidR="00B61CE9" w:rsidRPr="00A2581D">
        <w:rPr>
          <w:rFonts w:asciiTheme="majorBidi" w:hAnsiTheme="majorBidi" w:cstheme="majorBidi" w:hint="cs"/>
          <w:sz w:val="24"/>
          <w:szCs w:val="24"/>
          <w:rtl/>
        </w:rPr>
        <w:t>אמרו שההיתר המובא בגמ' דידן</w:t>
      </w:r>
      <w:r w:rsidR="009B160E" w:rsidRPr="00A2581D">
        <w:rPr>
          <w:rFonts w:asciiTheme="majorBidi" w:hAnsiTheme="majorBidi" w:cstheme="majorBidi" w:hint="cs"/>
          <w:sz w:val="24"/>
          <w:szCs w:val="24"/>
          <w:rtl/>
        </w:rPr>
        <w:t>,</w:t>
      </w:r>
      <w:r w:rsidR="00B61CE9" w:rsidRPr="00A2581D">
        <w:rPr>
          <w:rFonts w:asciiTheme="majorBidi" w:hAnsiTheme="majorBidi" w:cstheme="majorBidi" w:hint="cs"/>
          <w:sz w:val="24"/>
          <w:szCs w:val="24"/>
          <w:rtl/>
        </w:rPr>
        <w:t xml:space="preserve"> בדבר ה</w:t>
      </w:r>
      <w:r w:rsidR="009B160E" w:rsidRPr="00A2581D">
        <w:rPr>
          <w:rFonts w:asciiTheme="majorBidi" w:hAnsiTheme="majorBidi" w:cstheme="majorBidi" w:hint="cs"/>
          <w:sz w:val="24"/>
          <w:szCs w:val="24"/>
          <w:rtl/>
        </w:rPr>
        <w:t>יכולת של אדם לקחת את החוק לידיו,</w:t>
      </w:r>
      <w:r w:rsidR="00B61CE9" w:rsidRPr="00A2581D">
        <w:rPr>
          <w:rFonts w:asciiTheme="majorBidi" w:hAnsiTheme="majorBidi" w:cstheme="majorBidi" w:hint="cs"/>
          <w:sz w:val="24"/>
          <w:szCs w:val="24"/>
          <w:rtl/>
        </w:rPr>
        <w:t xml:space="preserve"> עוסק אך ורק בדבר ברור ומוחלט</w:t>
      </w:r>
      <w:r w:rsidR="009B160E" w:rsidRPr="00A2581D">
        <w:rPr>
          <w:rFonts w:asciiTheme="majorBidi" w:hAnsiTheme="majorBidi" w:cstheme="majorBidi" w:hint="cs"/>
          <w:sz w:val="24"/>
          <w:szCs w:val="24"/>
          <w:rtl/>
        </w:rPr>
        <w:t>,</w:t>
      </w:r>
      <w:r w:rsidR="00B61CE9" w:rsidRPr="00A2581D">
        <w:rPr>
          <w:rFonts w:asciiTheme="majorBidi" w:hAnsiTheme="majorBidi" w:cstheme="majorBidi" w:hint="cs"/>
          <w:sz w:val="24"/>
          <w:szCs w:val="24"/>
          <w:rtl/>
        </w:rPr>
        <w:t xml:space="preserve"> שאין עליו ספק כלשהו בדין</w:t>
      </w:r>
      <w:r w:rsidR="009B160E" w:rsidRPr="00A2581D">
        <w:rPr>
          <w:rFonts w:asciiTheme="majorBidi" w:hAnsiTheme="majorBidi" w:cstheme="majorBidi" w:hint="cs"/>
          <w:sz w:val="24"/>
          <w:szCs w:val="24"/>
          <w:rtl/>
        </w:rPr>
        <w:t>,</w:t>
      </w:r>
      <w:r w:rsidR="00B61CE9" w:rsidRPr="00A2581D">
        <w:rPr>
          <w:rFonts w:asciiTheme="majorBidi" w:hAnsiTheme="majorBidi" w:cstheme="majorBidi" w:hint="cs"/>
          <w:sz w:val="24"/>
          <w:szCs w:val="24"/>
          <w:rtl/>
        </w:rPr>
        <w:t xml:space="preserve"> כגון אדם שגזל ממנו דבר מה שיכול להשיב את אשר לו</w:t>
      </w:r>
      <w:r w:rsidR="009B160E" w:rsidRPr="00A2581D">
        <w:rPr>
          <w:rFonts w:asciiTheme="majorBidi" w:hAnsiTheme="majorBidi" w:cstheme="majorBidi" w:hint="cs"/>
          <w:sz w:val="24"/>
          <w:szCs w:val="24"/>
          <w:rtl/>
        </w:rPr>
        <w:t>, אף בחוזקה ותוך כדי גרימת חבלה ל</w:t>
      </w:r>
      <w:r w:rsidR="00B61CE9" w:rsidRPr="00A2581D">
        <w:rPr>
          <w:rFonts w:asciiTheme="majorBidi" w:hAnsiTheme="majorBidi" w:cstheme="majorBidi" w:hint="cs"/>
          <w:sz w:val="24"/>
          <w:szCs w:val="24"/>
          <w:rtl/>
        </w:rPr>
        <w:t>גזלן. לעומת זאת</w:t>
      </w:r>
      <w:r w:rsidR="009B160E" w:rsidRPr="00A2581D">
        <w:rPr>
          <w:rFonts w:asciiTheme="majorBidi" w:hAnsiTheme="majorBidi" w:cstheme="majorBidi" w:hint="cs"/>
          <w:sz w:val="24"/>
          <w:szCs w:val="24"/>
          <w:rtl/>
        </w:rPr>
        <w:t>,</w:t>
      </w:r>
      <w:r w:rsidR="00B61CE9" w:rsidRPr="00A2581D">
        <w:rPr>
          <w:rFonts w:asciiTheme="majorBidi" w:hAnsiTheme="majorBidi" w:cstheme="majorBidi" w:hint="cs"/>
          <w:sz w:val="24"/>
          <w:szCs w:val="24"/>
          <w:rtl/>
        </w:rPr>
        <w:t xml:space="preserve"> כאשר מדובר על ממון שניתן בהלוואה</w:t>
      </w:r>
      <w:r w:rsidR="009B160E" w:rsidRPr="00A2581D">
        <w:rPr>
          <w:rFonts w:asciiTheme="majorBidi" w:hAnsiTheme="majorBidi" w:cstheme="majorBidi" w:hint="cs"/>
          <w:sz w:val="24"/>
          <w:szCs w:val="24"/>
          <w:rtl/>
        </w:rPr>
        <w:t>,</w:t>
      </w:r>
      <w:r w:rsidR="00B61CE9" w:rsidRPr="00A2581D">
        <w:rPr>
          <w:rFonts w:asciiTheme="majorBidi" w:hAnsiTheme="majorBidi" w:cstheme="majorBidi" w:hint="cs"/>
          <w:sz w:val="24"/>
          <w:szCs w:val="24"/>
          <w:rtl/>
        </w:rPr>
        <w:t xml:space="preserve"> מכיוון שא</w:t>
      </w:r>
      <w:r w:rsidR="009B160E" w:rsidRPr="00A2581D">
        <w:rPr>
          <w:rFonts w:asciiTheme="majorBidi" w:hAnsiTheme="majorBidi" w:cstheme="majorBidi" w:hint="cs"/>
          <w:sz w:val="24"/>
          <w:szCs w:val="24"/>
          <w:rtl/>
        </w:rPr>
        <w:t>ין הוא תובע ממנו חפץ מבורר ומסו</w:t>
      </w:r>
      <w:r w:rsidR="00B61CE9" w:rsidRPr="00A2581D">
        <w:rPr>
          <w:rFonts w:asciiTheme="majorBidi" w:hAnsiTheme="majorBidi" w:cstheme="majorBidi" w:hint="cs"/>
          <w:sz w:val="24"/>
          <w:szCs w:val="24"/>
          <w:rtl/>
        </w:rPr>
        <w:t>ים</w:t>
      </w:r>
      <w:r w:rsidR="009B160E" w:rsidRPr="00A2581D">
        <w:rPr>
          <w:rFonts w:asciiTheme="majorBidi" w:hAnsiTheme="majorBidi" w:cstheme="majorBidi" w:hint="cs"/>
          <w:sz w:val="24"/>
          <w:szCs w:val="24"/>
          <w:rtl/>
        </w:rPr>
        <w:t>,</w:t>
      </w:r>
      <w:r w:rsidR="00B61CE9" w:rsidRPr="00A2581D">
        <w:rPr>
          <w:rFonts w:asciiTheme="majorBidi" w:hAnsiTheme="majorBidi" w:cstheme="majorBidi" w:hint="cs"/>
          <w:sz w:val="24"/>
          <w:szCs w:val="24"/>
          <w:rtl/>
        </w:rPr>
        <w:t xml:space="preserve"> אלא חוב אשר יכול לה</w:t>
      </w:r>
      <w:r w:rsidR="00863216" w:rsidRPr="00A2581D">
        <w:rPr>
          <w:rFonts w:asciiTheme="majorBidi" w:hAnsiTheme="majorBidi" w:cstheme="majorBidi" w:hint="cs"/>
          <w:sz w:val="24"/>
          <w:szCs w:val="24"/>
          <w:rtl/>
        </w:rPr>
        <w:t>י</w:t>
      </w:r>
      <w:r w:rsidR="00B61CE9" w:rsidRPr="00A2581D">
        <w:rPr>
          <w:rFonts w:asciiTheme="majorBidi" w:hAnsiTheme="majorBidi" w:cstheme="majorBidi" w:hint="cs"/>
          <w:sz w:val="24"/>
          <w:szCs w:val="24"/>
          <w:rtl/>
        </w:rPr>
        <w:t>נתן לו ע"י הלווה בתצורות שונות</w:t>
      </w:r>
      <w:r w:rsidR="009B160E" w:rsidRPr="00A2581D">
        <w:rPr>
          <w:rFonts w:asciiTheme="majorBidi" w:hAnsiTheme="majorBidi" w:cstheme="majorBidi" w:hint="cs"/>
          <w:sz w:val="24"/>
          <w:szCs w:val="24"/>
          <w:rtl/>
        </w:rPr>
        <w:t>,</w:t>
      </w:r>
      <w:r w:rsidR="00B61CE9" w:rsidRPr="00A2581D">
        <w:rPr>
          <w:rFonts w:asciiTheme="majorBidi" w:hAnsiTheme="majorBidi" w:cstheme="majorBidi" w:hint="cs"/>
          <w:sz w:val="24"/>
          <w:szCs w:val="24"/>
          <w:rtl/>
        </w:rPr>
        <w:t xml:space="preserve"> לא יכול אדם לעשות דין לעצמו</w:t>
      </w:r>
      <w:r w:rsidR="009B160E" w:rsidRPr="00A2581D">
        <w:rPr>
          <w:rFonts w:asciiTheme="majorBidi" w:hAnsiTheme="majorBidi" w:cstheme="majorBidi" w:hint="cs"/>
          <w:sz w:val="24"/>
          <w:szCs w:val="24"/>
          <w:rtl/>
        </w:rPr>
        <w:t>,</w:t>
      </w:r>
      <w:r w:rsidR="00B61CE9" w:rsidRPr="00A2581D">
        <w:rPr>
          <w:rFonts w:asciiTheme="majorBidi" w:hAnsiTheme="majorBidi" w:cstheme="majorBidi" w:hint="cs"/>
          <w:sz w:val="24"/>
          <w:szCs w:val="24"/>
          <w:rtl/>
        </w:rPr>
        <w:t xml:space="preserve"> כיוון שהחפ</w:t>
      </w:r>
      <w:r w:rsidR="009B160E" w:rsidRPr="00A2581D">
        <w:rPr>
          <w:rFonts w:asciiTheme="majorBidi" w:hAnsiTheme="majorBidi" w:cstheme="majorBidi" w:hint="cs"/>
          <w:sz w:val="24"/>
          <w:szCs w:val="24"/>
          <w:rtl/>
        </w:rPr>
        <w:t>ץ אינו מבורר ומסוי</w:t>
      </w:r>
      <w:r w:rsidR="00753CE4" w:rsidRPr="00A2581D">
        <w:rPr>
          <w:rFonts w:asciiTheme="majorBidi" w:hAnsiTheme="majorBidi" w:cstheme="majorBidi" w:hint="cs"/>
          <w:sz w:val="24"/>
          <w:szCs w:val="24"/>
          <w:rtl/>
        </w:rPr>
        <w:t>ם</w:t>
      </w:r>
      <w:r w:rsidR="009B160E" w:rsidRPr="00A2581D">
        <w:rPr>
          <w:rFonts w:asciiTheme="majorBidi" w:hAnsiTheme="majorBidi" w:cstheme="majorBidi" w:hint="cs"/>
          <w:sz w:val="24"/>
          <w:szCs w:val="24"/>
          <w:rtl/>
        </w:rPr>
        <w:t>,</w:t>
      </w:r>
      <w:r w:rsidR="00753CE4" w:rsidRPr="00A2581D">
        <w:rPr>
          <w:rFonts w:asciiTheme="majorBidi" w:hAnsiTheme="majorBidi" w:cstheme="majorBidi" w:hint="cs"/>
          <w:sz w:val="24"/>
          <w:szCs w:val="24"/>
          <w:rtl/>
        </w:rPr>
        <w:t xml:space="preserve"> וממילא ישנו</w:t>
      </w:r>
      <w:r w:rsidR="00B61CE9" w:rsidRPr="00A2581D">
        <w:rPr>
          <w:rFonts w:asciiTheme="majorBidi" w:hAnsiTheme="majorBidi" w:cstheme="majorBidi" w:hint="cs"/>
          <w:sz w:val="24"/>
          <w:szCs w:val="24"/>
          <w:rtl/>
        </w:rPr>
        <w:t xml:space="preserve"> ח</w:t>
      </w:r>
      <w:r w:rsidR="00753CE4" w:rsidRPr="00A2581D">
        <w:rPr>
          <w:rFonts w:asciiTheme="majorBidi" w:hAnsiTheme="majorBidi" w:cstheme="majorBidi" w:hint="cs"/>
          <w:sz w:val="24"/>
          <w:szCs w:val="24"/>
          <w:rtl/>
        </w:rPr>
        <w:t>שש גדול יותר</w:t>
      </w:r>
      <w:r w:rsidR="009B160E" w:rsidRPr="00A2581D">
        <w:rPr>
          <w:rFonts w:asciiTheme="majorBidi" w:hAnsiTheme="majorBidi" w:cstheme="majorBidi" w:hint="cs"/>
          <w:sz w:val="24"/>
          <w:szCs w:val="24"/>
          <w:rtl/>
        </w:rPr>
        <w:t>,</w:t>
      </w:r>
      <w:r w:rsidR="00753CE4" w:rsidRPr="00A2581D">
        <w:rPr>
          <w:rFonts w:asciiTheme="majorBidi" w:hAnsiTheme="majorBidi" w:cstheme="majorBidi" w:hint="cs"/>
          <w:sz w:val="24"/>
          <w:szCs w:val="24"/>
          <w:rtl/>
        </w:rPr>
        <w:t xml:space="preserve"> שמא שיקול הדעת של </w:t>
      </w:r>
      <w:r w:rsidR="00B61CE9" w:rsidRPr="00A2581D">
        <w:rPr>
          <w:rFonts w:asciiTheme="majorBidi" w:hAnsiTheme="majorBidi" w:cstheme="majorBidi" w:hint="cs"/>
          <w:sz w:val="24"/>
          <w:szCs w:val="24"/>
          <w:rtl/>
        </w:rPr>
        <w:t>המלווה יטה לטובתו</w:t>
      </w:r>
      <w:r w:rsidR="009B160E" w:rsidRPr="00A2581D">
        <w:rPr>
          <w:rFonts w:asciiTheme="majorBidi" w:hAnsiTheme="majorBidi" w:cstheme="majorBidi" w:hint="cs"/>
          <w:sz w:val="24"/>
          <w:szCs w:val="24"/>
          <w:rtl/>
        </w:rPr>
        <w:t>,</w:t>
      </w:r>
      <w:r w:rsidR="00B61CE9" w:rsidRPr="00A2581D">
        <w:rPr>
          <w:rFonts w:asciiTheme="majorBidi" w:hAnsiTheme="majorBidi" w:cstheme="majorBidi" w:hint="cs"/>
          <w:sz w:val="24"/>
          <w:szCs w:val="24"/>
          <w:rtl/>
        </w:rPr>
        <w:t xml:space="preserve"> ובתירוצים אלו ואחרים יוציא מה</w:t>
      </w:r>
      <w:r w:rsidR="009B160E" w:rsidRPr="00A2581D">
        <w:rPr>
          <w:rFonts w:asciiTheme="majorBidi" w:hAnsiTheme="majorBidi" w:cstheme="majorBidi" w:hint="cs"/>
          <w:sz w:val="24"/>
          <w:szCs w:val="24"/>
          <w:rtl/>
        </w:rPr>
        <w:t>לווה דברים שאינם מגיעים</w:t>
      </w:r>
      <w:r w:rsidR="00753CE4" w:rsidRPr="00A2581D">
        <w:rPr>
          <w:rFonts w:asciiTheme="majorBidi" w:hAnsiTheme="majorBidi" w:cstheme="majorBidi" w:hint="cs"/>
          <w:sz w:val="24"/>
          <w:szCs w:val="24"/>
          <w:rtl/>
        </w:rPr>
        <w:t xml:space="preserve"> לו. לכאורה נראה שאכן התירוץ בין הסוגיות מתקבל ועולה על הדעת, אולם יש להקשות</w:t>
      </w:r>
      <w:r w:rsidR="009B160E" w:rsidRPr="00A2581D">
        <w:rPr>
          <w:rFonts w:asciiTheme="majorBidi" w:hAnsiTheme="majorBidi" w:cstheme="majorBidi" w:hint="cs"/>
          <w:sz w:val="24"/>
          <w:szCs w:val="24"/>
          <w:rtl/>
        </w:rPr>
        <w:t>,</w:t>
      </w:r>
      <w:r w:rsidR="00753CE4" w:rsidRPr="00A2581D">
        <w:rPr>
          <w:rFonts w:asciiTheme="majorBidi" w:hAnsiTheme="majorBidi" w:cstheme="majorBidi" w:hint="cs"/>
          <w:sz w:val="24"/>
          <w:szCs w:val="24"/>
          <w:rtl/>
        </w:rPr>
        <w:t xml:space="preserve"> </w:t>
      </w:r>
      <w:r w:rsidR="009B160E" w:rsidRPr="00A2581D">
        <w:rPr>
          <w:rFonts w:asciiTheme="majorBidi" w:hAnsiTheme="majorBidi" w:cstheme="majorBidi" w:hint="cs"/>
          <w:sz w:val="24"/>
          <w:szCs w:val="24"/>
          <w:rtl/>
        </w:rPr>
        <w:t>מדוע לא ניתן ללמוד מהפסוק  המלמדנו איסור לקי</w:t>
      </w:r>
      <w:r w:rsidR="00753CE4" w:rsidRPr="00A2581D">
        <w:rPr>
          <w:rFonts w:asciiTheme="majorBidi" w:hAnsiTheme="majorBidi" w:cstheme="majorBidi" w:hint="cs"/>
          <w:sz w:val="24"/>
          <w:szCs w:val="24"/>
          <w:rtl/>
        </w:rPr>
        <w:t>חת החוק לידיים במלווה הרוצה למשכן רכושו של הלווה</w:t>
      </w:r>
      <w:r w:rsidR="009B160E" w:rsidRPr="00A2581D">
        <w:rPr>
          <w:rFonts w:asciiTheme="majorBidi" w:hAnsiTheme="majorBidi" w:cstheme="majorBidi" w:hint="cs"/>
          <w:sz w:val="24"/>
          <w:szCs w:val="24"/>
          <w:rtl/>
        </w:rPr>
        <w:t>,</w:t>
      </w:r>
      <w:r w:rsidR="00753CE4" w:rsidRPr="00A2581D">
        <w:rPr>
          <w:rFonts w:asciiTheme="majorBidi" w:hAnsiTheme="majorBidi" w:cstheme="majorBidi" w:hint="cs"/>
          <w:sz w:val="24"/>
          <w:szCs w:val="24"/>
          <w:rtl/>
        </w:rPr>
        <w:t xml:space="preserve"> לכל מקרים</w:t>
      </w:r>
      <w:r w:rsidR="009B160E" w:rsidRPr="00A2581D">
        <w:rPr>
          <w:rFonts w:asciiTheme="majorBidi" w:hAnsiTheme="majorBidi" w:cstheme="majorBidi" w:hint="cs"/>
          <w:sz w:val="24"/>
          <w:szCs w:val="24"/>
          <w:rtl/>
        </w:rPr>
        <w:t>, ולאסור</w:t>
      </w:r>
      <w:r w:rsidR="00753CE4" w:rsidRPr="00A2581D">
        <w:rPr>
          <w:rFonts w:asciiTheme="majorBidi" w:hAnsiTheme="majorBidi" w:cstheme="majorBidi" w:hint="cs"/>
          <w:sz w:val="24"/>
          <w:szCs w:val="24"/>
          <w:rtl/>
        </w:rPr>
        <w:t xml:space="preserve"> את כל המקרים</w:t>
      </w:r>
      <w:r w:rsidR="009B160E" w:rsidRPr="00A2581D">
        <w:rPr>
          <w:rFonts w:asciiTheme="majorBidi" w:hAnsiTheme="majorBidi" w:cstheme="majorBidi" w:hint="cs"/>
          <w:sz w:val="24"/>
          <w:szCs w:val="24"/>
          <w:rtl/>
        </w:rPr>
        <w:t>,</w:t>
      </w:r>
      <w:r w:rsidR="00753CE4" w:rsidRPr="00A2581D">
        <w:rPr>
          <w:rFonts w:asciiTheme="majorBidi" w:hAnsiTheme="majorBidi" w:cstheme="majorBidi" w:hint="cs"/>
          <w:sz w:val="24"/>
          <w:szCs w:val="24"/>
          <w:rtl/>
        </w:rPr>
        <w:t xml:space="preserve"> בהם אדם מעוניין לקחת את החוק לידיים</w:t>
      </w:r>
      <w:r w:rsidR="009B160E" w:rsidRPr="00A2581D">
        <w:rPr>
          <w:rFonts w:asciiTheme="majorBidi" w:hAnsiTheme="majorBidi" w:cstheme="majorBidi" w:hint="cs"/>
          <w:sz w:val="24"/>
          <w:szCs w:val="24"/>
          <w:rtl/>
        </w:rPr>
        <w:t>.</w:t>
      </w:r>
    </w:p>
    <w:p w:rsidR="002B4D50" w:rsidRPr="00A2581D" w:rsidRDefault="00753CE4" w:rsidP="00173F03">
      <w:pPr>
        <w:pStyle w:val="a3"/>
        <w:numPr>
          <w:ilvl w:val="0"/>
          <w:numId w:val="1"/>
        </w:numPr>
        <w:bidi/>
        <w:rPr>
          <w:rFonts w:asciiTheme="majorBidi" w:hAnsiTheme="majorBidi" w:cstheme="majorBidi"/>
          <w:sz w:val="24"/>
          <w:szCs w:val="24"/>
        </w:rPr>
      </w:pPr>
      <w:r w:rsidRPr="00A2581D">
        <w:rPr>
          <w:rFonts w:asciiTheme="majorBidi" w:hAnsiTheme="majorBidi" w:cstheme="majorBidi" w:hint="cs"/>
          <w:sz w:val="24"/>
          <w:szCs w:val="24"/>
          <w:rtl/>
        </w:rPr>
        <w:t>המהרי"ק והיש"ש נחלקו בהבנת החילוק</w:t>
      </w:r>
      <w:r w:rsidR="009B160E" w:rsidRPr="00A2581D">
        <w:rPr>
          <w:rFonts w:asciiTheme="majorBidi" w:hAnsiTheme="majorBidi" w:cstheme="majorBidi" w:hint="cs"/>
          <w:sz w:val="24"/>
          <w:szCs w:val="24"/>
          <w:rtl/>
        </w:rPr>
        <w:t>,</w:t>
      </w:r>
      <w:r w:rsidRPr="00A2581D">
        <w:rPr>
          <w:rFonts w:asciiTheme="majorBidi" w:hAnsiTheme="majorBidi" w:cstheme="majorBidi" w:hint="cs"/>
          <w:sz w:val="24"/>
          <w:szCs w:val="24"/>
          <w:rtl/>
        </w:rPr>
        <w:t xml:space="preserve"> בין איסור לקיחת החוק לידיים </w:t>
      </w:r>
      <w:r w:rsidR="00863216" w:rsidRPr="00A2581D">
        <w:rPr>
          <w:rFonts w:asciiTheme="majorBidi" w:hAnsiTheme="majorBidi" w:cstheme="majorBidi" w:hint="cs"/>
          <w:sz w:val="24"/>
          <w:szCs w:val="24"/>
          <w:rtl/>
        </w:rPr>
        <w:t xml:space="preserve">במלווה ולווה, </w:t>
      </w:r>
      <w:r w:rsidRPr="00A2581D">
        <w:rPr>
          <w:rFonts w:asciiTheme="majorBidi" w:hAnsiTheme="majorBidi" w:cstheme="majorBidi" w:hint="cs"/>
          <w:sz w:val="24"/>
          <w:szCs w:val="24"/>
          <w:rtl/>
        </w:rPr>
        <w:t>לבין ההיתר בשאר המקרים. לדברי המהרי"ק רק כאשר אדם מתדמה לדיין</w:t>
      </w:r>
      <w:r w:rsidR="009B160E" w:rsidRPr="00A2581D">
        <w:rPr>
          <w:rFonts w:asciiTheme="majorBidi" w:hAnsiTheme="majorBidi" w:cstheme="majorBidi" w:hint="cs"/>
          <w:sz w:val="24"/>
          <w:szCs w:val="24"/>
          <w:rtl/>
        </w:rPr>
        <w:t>,</w:t>
      </w:r>
      <w:r w:rsidRPr="00A2581D">
        <w:rPr>
          <w:rFonts w:asciiTheme="majorBidi" w:hAnsiTheme="majorBidi" w:cstheme="majorBidi" w:hint="cs"/>
          <w:sz w:val="24"/>
          <w:szCs w:val="24"/>
          <w:rtl/>
        </w:rPr>
        <w:t xml:space="preserve"> </w:t>
      </w:r>
      <w:r w:rsidR="00D605EB" w:rsidRPr="00A2581D">
        <w:rPr>
          <w:rFonts w:asciiTheme="majorBidi" w:hAnsiTheme="majorBidi" w:cstheme="majorBidi" w:hint="cs"/>
          <w:sz w:val="24"/>
          <w:szCs w:val="24"/>
          <w:rtl/>
        </w:rPr>
        <w:t>אשר כל מטרתו להוציא ממון מאדם לאדם אחר</w:t>
      </w:r>
      <w:r w:rsidR="009B160E" w:rsidRPr="00A2581D">
        <w:rPr>
          <w:rFonts w:asciiTheme="majorBidi" w:hAnsiTheme="majorBidi" w:cstheme="majorBidi" w:hint="cs"/>
          <w:sz w:val="24"/>
          <w:szCs w:val="24"/>
          <w:rtl/>
        </w:rPr>
        <w:t>, אף באופן</w:t>
      </w:r>
      <w:r w:rsidR="00D605EB" w:rsidRPr="00A2581D">
        <w:rPr>
          <w:rFonts w:asciiTheme="majorBidi" w:hAnsiTheme="majorBidi" w:cstheme="majorBidi" w:hint="cs"/>
          <w:sz w:val="24"/>
          <w:szCs w:val="24"/>
          <w:rtl/>
        </w:rPr>
        <w:t xml:space="preserve"> בו אינו מוציא את הממון עצמו שנגנב אלא ממון אחר כנגדו</w:t>
      </w:r>
      <w:r w:rsidR="009B160E" w:rsidRPr="00A2581D">
        <w:rPr>
          <w:rFonts w:asciiTheme="majorBidi" w:hAnsiTheme="majorBidi" w:cstheme="majorBidi" w:hint="cs"/>
          <w:sz w:val="24"/>
          <w:szCs w:val="24"/>
          <w:rtl/>
        </w:rPr>
        <w:t>,</w:t>
      </w:r>
      <w:r w:rsidR="00D605EB" w:rsidRPr="00A2581D">
        <w:rPr>
          <w:rFonts w:asciiTheme="majorBidi" w:hAnsiTheme="majorBidi" w:cstheme="majorBidi" w:hint="cs"/>
          <w:sz w:val="24"/>
          <w:szCs w:val="24"/>
          <w:rtl/>
        </w:rPr>
        <w:t xml:space="preserve"> או נצרך להכותו</w:t>
      </w:r>
      <w:r w:rsidR="009B160E" w:rsidRPr="00A2581D">
        <w:rPr>
          <w:rFonts w:asciiTheme="majorBidi" w:hAnsiTheme="majorBidi" w:cstheme="majorBidi" w:hint="cs"/>
          <w:sz w:val="24"/>
          <w:szCs w:val="24"/>
          <w:rtl/>
        </w:rPr>
        <w:t xml:space="preserve"> ע"מ להשיב לו את אשר גזל מא</w:t>
      </w:r>
      <w:r w:rsidR="00D605EB" w:rsidRPr="00A2581D">
        <w:rPr>
          <w:rFonts w:asciiTheme="majorBidi" w:hAnsiTheme="majorBidi" w:cstheme="majorBidi" w:hint="cs"/>
          <w:sz w:val="24"/>
          <w:szCs w:val="24"/>
          <w:rtl/>
        </w:rPr>
        <w:t>תו, ישנו צורך ללמוד את היסוד המתיר לקחת את החוק לידיים. אולם</w:t>
      </w:r>
      <w:r w:rsidR="009B160E" w:rsidRPr="00A2581D">
        <w:rPr>
          <w:rFonts w:asciiTheme="majorBidi" w:hAnsiTheme="majorBidi" w:cstheme="majorBidi" w:hint="cs"/>
          <w:sz w:val="24"/>
          <w:szCs w:val="24"/>
          <w:rtl/>
        </w:rPr>
        <w:t>, כאשר מדובר בחפץ הידוע לכל העולם ש</w:t>
      </w:r>
      <w:r w:rsidR="00D605EB" w:rsidRPr="00A2581D">
        <w:rPr>
          <w:rFonts w:asciiTheme="majorBidi" w:hAnsiTheme="majorBidi" w:cstheme="majorBidi" w:hint="cs"/>
          <w:sz w:val="24"/>
          <w:szCs w:val="24"/>
          <w:rtl/>
        </w:rPr>
        <w:t>שייך לו</w:t>
      </w:r>
      <w:r w:rsidR="009B160E" w:rsidRPr="00A2581D">
        <w:rPr>
          <w:rFonts w:asciiTheme="majorBidi" w:hAnsiTheme="majorBidi" w:cstheme="majorBidi" w:hint="cs"/>
          <w:sz w:val="24"/>
          <w:szCs w:val="24"/>
          <w:rtl/>
        </w:rPr>
        <w:t>, לא רק ש</w:t>
      </w:r>
      <w:r w:rsidR="00D605EB" w:rsidRPr="00A2581D">
        <w:rPr>
          <w:rFonts w:asciiTheme="majorBidi" w:hAnsiTheme="majorBidi" w:cstheme="majorBidi" w:hint="cs"/>
          <w:sz w:val="24"/>
          <w:szCs w:val="24"/>
          <w:rtl/>
        </w:rPr>
        <w:t xml:space="preserve">מותר </w:t>
      </w:r>
      <w:r w:rsidR="009B160E" w:rsidRPr="00A2581D">
        <w:rPr>
          <w:rFonts w:asciiTheme="majorBidi" w:hAnsiTheme="majorBidi" w:cstheme="majorBidi" w:hint="cs"/>
          <w:sz w:val="24"/>
          <w:szCs w:val="24"/>
          <w:rtl/>
        </w:rPr>
        <w:t xml:space="preserve">לו להוציאו מתחת ידי חברו, </w:t>
      </w:r>
      <w:r w:rsidR="00D605EB" w:rsidRPr="00A2581D">
        <w:rPr>
          <w:rFonts w:asciiTheme="majorBidi" w:hAnsiTheme="majorBidi" w:cstheme="majorBidi" w:hint="cs"/>
          <w:sz w:val="24"/>
          <w:szCs w:val="24"/>
          <w:rtl/>
        </w:rPr>
        <w:t>אלא כלל אינו בגדר של לקיחת הח</w:t>
      </w:r>
      <w:r w:rsidR="00863216" w:rsidRPr="00A2581D">
        <w:rPr>
          <w:rFonts w:asciiTheme="majorBidi" w:hAnsiTheme="majorBidi" w:cstheme="majorBidi" w:hint="cs"/>
          <w:sz w:val="24"/>
          <w:szCs w:val="24"/>
          <w:rtl/>
        </w:rPr>
        <w:t>וק לידיים</w:t>
      </w:r>
      <w:r w:rsidR="009B160E" w:rsidRPr="00A2581D">
        <w:rPr>
          <w:rFonts w:asciiTheme="majorBidi" w:hAnsiTheme="majorBidi" w:cstheme="majorBidi" w:hint="cs"/>
          <w:sz w:val="24"/>
          <w:szCs w:val="24"/>
          <w:rtl/>
        </w:rPr>
        <w:t>,</w:t>
      </w:r>
      <w:r w:rsidR="00863216" w:rsidRPr="00A2581D">
        <w:rPr>
          <w:rFonts w:asciiTheme="majorBidi" w:hAnsiTheme="majorBidi" w:cstheme="majorBidi" w:hint="cs"/>
          <w:sz w:val="24"/>
          <w:szCs w:val="24"/>
          <w:rtl/>
        </w:rPr>
        <w:t xml:space="preserve"> משום שלהבנתו אין כאן כל צורך מעיקר הדין</w:t>
      </w:r>
      <w:r w:rsidR="009B160E" w:rsidRPr="00A2581D">
        <w:rPr>
          <w:rFonts w:asciiTheme="majorBidi" w:hAnsiTheme="majorBidi" w:cstheme="majorBidi" w:hint="cs"/>
          <w:sz w:val="24"/>
          <w:szCs w:val="24"/>
          <w:rtl/>
        </w:rPr>
        <w:t>,</w:t>
      </w:r>
      <w:r w:rsidR="00863216" w:rsidRPr="00A2581D">
        <w:rPr>
          <w:rFonts w:asciiTheme="majorBidi" w:hAnsiTheme="majorBidi" w:cstheme="majorBidi" w:hint="cs"/>
          <w:sz w:val="24"/>
          <w:szCs w:val="24"/>
          <w:rtl/>
        </w:rPr>
        <w:t xml:space="preserve"> ל</w:t>
      </w:r>
      <w:r w:rsidR="00D605EB" w:rsidRPr="00A2581D">
        <w:rPr>
          <w:rFonts w:asciiTheme="majorBidi" w:hAnsiTheme="majorBidi" w:cstheme="majorBidi" w:hint="cs"/>
          <w:sz w:val="24"/>
          <w:szCs w:val="24"/>
          <w:rtl/>
        </w:rPr>
        <w:t>גורם שיפוטי אשר יפסוק את הדין.</w:t>
      </w:r>
      <w:r w:rsidR="00173F03" w:rsidRPr="00A2581D">
        <w:rPr>
          <w:rFonts w:asciiTheme="majorBidi" w:hAnsiTheme="majorBidi" w:cstheme="majorBidi" w:hint="cs"/>
          <w:sz w:val="24"/>
          <w:szCs w:val="24"/>
          <w:rtl/>
        </w:rPr>
        <w:t xml:space="preserve"> לכן סובר המהרי"ק, שהיתר עשיית דין לעצמו המובא בראשונים דווקא בעניין חפץ המבורר, היינו חפץ המוברר לו בלבד. משום שאם מדובר בחפץ המבורר לכל העולם, אין זה בגדר עשיית דין, ואין זה בגדר תפקידו של בית הדין.</w:t>
      </w:r>
      <w:r w:rsidR="00D605EB" w:rsidRPr="00A2581D">
        <w:rPr>
          <w:rFonts w:asciiTheme="majorBidi" w:hAnsiTheme="majorBidi" w:cstheme="majorBidi" w:hint="cs"/>
          <w:sz w:val="24"/>
          <w:szCs w:val="24"/>
          <w:rtl/>
        </w:rPr>
        <w:t xml:space="preserve"> נראה שיסוד זה המחבר בצורה הדוקה בין תפקיד בית הדין</w:t>
      </w:r>
      <w:r w:rsidR="00A004A3" w:rsidRPr="00A2581D">
        <w:rPr>
          <w:rFonts w:asciiTheme="majorBidi" w:hAnsiTheme="majorBidi" w:cstheme="majorBidi" w:hint="cs"/>
          <w:sz w:val="24"/>
          <w:szCs w:val="24"/>
          <w:rtl/>
        </w:rPr>
        <w:t>,</w:t>
      </w:r>
      <w:r w:rsidR="00D605EB" w:rsidRPr="00A2581D">
        <w:rPr>
          <w:rFonts w:asciiTheme="majorBidi" w:hAnsiTheme="majorBidi" w:cstheme="majorBidi" w:hint="cs"/>
          <w:sz w:val="24"/>
          <w:szCs w:val="24"/>
          <w:rtl/>
        </w:rPr>
        <w:t xml:space="preserve"> לבין היכולת </w:t>
      </w:r>
      <w:r w:rsidR="00D605EB" w:rsidRPr="00A2581D">
        <w:rPr>
          <w:rFonts w:asciiTheme="majorBidi" w:hAnsiTheme="majorBidi" w:cstheme="majorBidi" w:hint="cs"/>
          <w:sz w:val="24"/>
          <w:szCs w:val="24"/>
          <w:rtl/>
        </w:rPr>
        <w:lastRenderedPageBreak/>
        <w:t>של אדם לעשות דין לעצמו כלשון הגמ'</w:t>
      </w:r>
      <w:r w:rsidR="00A004A3" w:rsidRPr="00A2581D">
        <w:rPr>
          <w:rFonts w:asciiTheme="majorBidi" w:hAnsiTheme="majorBidi" w:cstheme="majorBidi" w:hint="cs"/>
          <w:sz w:val="24"/>
          <w:szCs w:val="24"/>
          <w:rtl/>
        </w:rPr>
        <w:t>,</w:t>
      </w:r>
      <w:r w:rsidR="00D605EB" w:rsidRPr="00A2581D">
        <w:rPr>
          <w:rFonts w:asciiTheme="majorBidi" w:hAnsiTheme="majorBidi" w:cstheme="majorBidi" w:hint="cs"/>
          <w:sz w:val="24"/>
          <w:szCs w:val="24"/>
          <w:rtl/>
        </w:rPr>
        <w:t xml:space="preserve"> שמשמעותו שיכול לקחת </w:t>
      </w:r>
      <w:r w:rsidR="00A004A3" w:rsidRPr="00A2581D">
        <w:rPr>
          <w:rFonts w:asciiTheme="majorBidi" w:hAnsiTheme="majorBidi" w:cstheme="majorBidi" w:hint="cs"/>
          <w:sz w:val="24"/>
          <w:szCs w:val="24"/>
          <w:rtl/>
        </w:rPr>
        <w:t xml:space="preserve">לעצמו </w:t>
      </w:r>
      <w:r w:rsidR="00D605EB" w:rsidRPr="00A2581D">
        <w:rPr>
          <w:rFonts w:asciiTheme="majorBidi" w:hAnsiTheme="majorBidi" w:cstheme="majorBidi" w:hint="cs"/>
          <w:sz w:val="24"/>
          <w:szCs w:val="24"/>
          <w:rtl/>
        </w:rPr>
        <w:t>את היכולות של השופט</w:t>
      </w:r>
      <w:r w:rsidR="00A004A3" w:rsidRPr="00A2581D">
        <w:rPr>
          <w:rFonts w:asciiTheme="majorBidi" w:hAnsiTheme="majorBidi" w:cstheme="majorBidi" w:hint="cs"/>
          <w:sz w:val="24"/>
          <w:szCs w:val="24"/>
          <w:rtl/>
        </w:rPr>
        <w:t>,</w:t>
      </w:r>
      <w:r w:rsidR="00D605EB" w:rsidRPr="00A2581D">
        <w:rPr>
          <w:rFonts w:asciiTheme="majorBidi" w:hAnsiTheme="majorBidi" w:cstheme="majorBidi" w:hint="cs"/>
          <w:sz w:val="24"/>
          <w:szCs w:val="24"/>
          <w:rtl/>
        </w:rPr>
        <w:t xml:space="preserve"> למד המהרי"ק מהמקרים המובאים בגמ'</w:t>
      </w:r>
      <w:r w:rsidR="00A004A3" w:rsidRPr="00A2581D">
        <w:rPr>
          <w:rFonts w:asciiTheme="majorBidi" w:hAnsiTheme="majorBidi" w:cstheme="majorBidi" w:hint="cs"/>
          <w:sz w:val="24"/>
          <w:szCs w:val="24"/>
          <w:rtl/>
        </w:rPr>
        <w:t>,</w:t>
      </w:r>
      <w:r w:rsidR="00D605EB" w:rsidRPr="00A2581D">
        <w:rPr>
          <w:rFonts w:asciiTheme="majorBidi" w:hAnsiTheme="majorBidi" w:cstheme="majorBidi" w:hint="cs"/>
          <w:sz w:val="24"/>
          <w:szCs w:val="24"/>
          <w:rtl/>
        </w:rPr>
        <w:t xml:space="preserve"> בהם ישנו חיבור הדוק בין אדם הלוקח את החוק לידיים לבין שליח בי"ד</w:t>
      </w:r>
      <w:r w:rsidR="00A004A3" w:rsidRPr="00A2581D">
        <w:rPr>
          <w:rFonts w:asciiTheme="majorBidi" w:hAnsiTheme="majorBidi" w:cstheme="majorBidi" w:hint="cs"/>
          <w:sz w:val="24"/>
          <w:szCs w:val="24"/>
          <w:rtl/>
        </w:rPr>
        <w:t>,</w:t>
      </w:r>
      <w:r w:rsidR="00D605EB" w:rsidRPr="00A2581D">
        <w:rPr>
          <w:rFonts w:asciiTheme="majorBidi" w:hAnsiTheme="majorBidi" w:cstheme="majorBidi" w:hint="cs"/>
          <w:sz w:val="24"/>
          <w:szCs w:val="24"/>
          <w:rtl/>
        </w:rPr>
        <w:t xml:space="preserve"> עד כדי אמירה מפורשת בגמ'</w:t>
      </w:r>
      <w:r w:rsidR="00A004A3" w:rsidRPr="00A2581D">
        <w:rPr>
          <w:rFonts w:asciiTheme="majorBidi" w:hAnsiTheme="majorBidi" w:cstheme="majorBidi" w:hint="cs"/>
          <w:sz w:val="24"/>
          <w:szCs w:val="24"/>
          <w:rtl/>
        </w:rPr>
        <w:t>,</w:t>
      </w:r>
      <w:r w:rsidR="00D605EB" w:rsidRPr="00A2581D">
        <w:rPr>
          <w:rFonts w:asciiTheme="majorBidi" w:hAnsiTheme="majorBidi" w:cstheme="majorBidi" w:hint="cs"/>
          <w:sz w:val="24"/>
          <w:szCs w:val="24"/>
          <w:rtl/>
        </w:rPr>
        <w:t xml:space="preserve"> שלמעשה אדם זה הלוקח את החוק לידיו</w:t>
      </w:r>
      <w:r w:rsidR="00A004A3" w:rsidRPr="00A2581D">
        <w:rPr>
          <w:rFonts w:asciiTheme="majorBidi" w:hAnsiTheme="majorBidi" w:cstheme="majorBidi" w:hint="cs"/>
          <w:sz w:val="24"/>
          <w:szCs w:val="24"/>
          <w:rtl/>
        </w:rPr>
        <w:t>,</w:t>
      </w:r>
      <w:r w:rsidR="00D605EB" w:rsidRPr="00A2581D">
        <w:rPr>
          <w:rFonts w:asciiTheme="majorBidi" w:hAnsiTheme="majorBidi" w:cstheme="majorBidi" w:hint="cs"/>
          <w:sz w:val="24"/>
          <w:szCs w:val="24"/>
          <w:rtl/>
        </w:rPr>
        <w:t xml:space="preserve"> נחשב כשליח בי"ד. </w:t>
      </w:r>
      <w:r w:rsidR="00A004A3" w:rsidRPr="00A2581D">
        <w:rPr>
          <w:rFonts w:asciiTheme="majorBidi" w:hAnsiTheme="majorBidi" w:cstheme="majorBidi" w:hint="cs"/>
          <w:sz w:val="24"/>
          <w:szCs w:val="24"/>
          <w:rtl/>
        </w:rPr>
        <w:t xml:space="preserve">לעומת זאת, </w:t>
      </w:r>
      <w:r w:rsidR="00624425" w:rsidRPr="00A2581D">
        <w:rPr>
          <w:rFonts w:asciiTheme="majorBidi" w:hAnsiTheme="majorBidi" w:cstheme="majorBidi" w:hint="cs"/>
          <w:sz w:val="24"/>
          <w:szCs w:val="24"/>
          <w:rtl/>
        </w:rPr>
        <w:t>היש"</w:t>
      </w:r>
      <w:r w:rsidR="00A004A3" w:rsidRPr="00A2581D">
        <w:rPr>
          <w:rFonts w:asciiTheme="majorBidi" w:hAnsiTheme="majorBidi" w:cstheme="majorBidi" w:hint="cs"/>
          <w:sz w:val="24"/>
          <w:szCs w:val="24"/>
          <w:rtl/>
        </w:rPr>
        <w:t xml:space="preserve">ש </w:t>
      </w:r>
      <w:r w:rsidR="00624425" w:rsidRPr="00A2581D">
        <w:rPr>
          <w:rFonts w:asciiTheme="majorBidi" w:hAnsiTheme="majorBidi" w:cstheme="majorBidi" w:hint="cs"/>
          <w:sz w:val="24"/>
          <w:szCs w:val="24"/>
          <w:rtl/>
        </w:rPr>
        <w:t>חולק על ההרחבה שעושה המהרי"ק</w:t>
      </w:r>
      <w:r w:rsidR="00A004A3" w:rsidRPr="00A2581D">
        <w:rPr>
          <w:rFonts w:asciiTheme="majorBidi" w:hAnsiTheme="majorBidi" w:cstheme="majorBidi" w:hint="cs"/>
          <w:sz w:val="24"/>
          <w:szCs w:val="24"/>
          <w:rtl/>
        </w:rPr>
        <w:t>,</w:t>
      </w:r>
      <w:r w:rsidR="00624425" w:rsidRPr="00A2581D">
        <w:rPr>
          <w:rFonts w:asciiTheme="majorBidi" w:hAnsiTheme="majorBidi" w:cstheme="majorBidi" w:hint="cs"/>
          <w:sz w:val="24"/>
          <w:szCs w:val="24"/>
          <w:rtl/>
        </w:rPr>
        <w:t xml:space="preserve"> ליכולת האדם לעשות דין לעצמו</w:t>
      </w:r>
      <w:r w:rsidR="00A004A3" w:rsidRPr="00A2581D">
        <w:rPr>
          <w:rFonts w:asciiTheme="majorBidi" w:hAnsiTheme="majorBidi" w:cstheme="majorBidi" w:hint="cs"/>
          <w:sz w:val="24"/>
          <w:szCs w:val="24"/>
          <w:rtl/>
        </w:rPr>
        <w:t>,</w:t>
      </w:r>
      <w:r w:rsidR="00624425" w:rsidRPr="00A2581D">
        <w:rPr>
          <w:rFonts w:asciiTheme="majorBidi" w:hAnsiTheme="majorBidi" w:cstheme="majorBidi" w:hint="cs"/>
          <w:sz w:val="24"/>
          <w:szCs w:val="24"/>
          <w:rtl/>
        </w:rPr>
        <w:t xml:space="preserve"> מ</w:t>
      </w:r>
      <w:r w:rsidR="00A004A3" w:rsidRPr="00A2581D">
        <w:rPr>
          <w:rFonts w:asciiTheme="majorBidi" w:hAnsiTheme="majorBidi" w:cstheme="majorBidi" w:hint="cs"/>
          <w:sz w:val="24"/>
          <w:szCs w:val="24"/>
          <w:rtl/>
        </w:rPr>
        <w:t>ה</w:t>
      </w:r>
      <w:r w:rsidR="00624425" w:rsidRPr="00A2581D">
        <w:rPr>
          <w:rFonts w:asciiTheme="majorBidi" w:hAnsiTheme="majorBidi" w:cstheme="majorBidi" w:hint="cs"/>
          <w:sz w:val="24"/>
          <w:szCs w:val="24"/>
          <w:rtl/>
        </w:rPr>
        <w:t>חשש המובא לעיל</w:t>
      </w:r>
      <w:r w:rsidR="00A004A3" w:rsidRPr="00A2581D">
        <w:rPr>
          <w:rFonts w:asciiTheme="majorBidi" w:hAnsiTheme="majorBidi" w:cstheme="majorBidi" w:hint="cs"/>
          <w:sz w:val="24"/>
          <w:szCs w:val="24"/>
          <w:rtl/>
        </w:rPr>
        <w:t>, שהרי</w:t>
      </w:r>
      <w:r w:rsidR="00173F03" w:rsidRPr="00A2581D">
        <w:rPr>
          <w:rFonts w:asciiTheme="majorBidi" w:hAnsiTheme="majorBidi" w:cstheme="majorBidi" w:hint="cs"/>
          <w:sz w:val="24"/>
          <w:szCs w:val="24"/>
          <w:rtl/>
        </w:rPr>
        <w:t xml:space="preserve"> </w:t>
      </w:r>
      <w:r w:rsidR="00624425" w:rsidRPr="00A2581D">
        <w:rPr>
          <w:rFonts w:asciiTheme="majorBidi" w:hAnsiTheme="majorBidi" w:cstheme="majorBidi" w:hint="cs"/>
          <w:sz w:val="24"/>
          <w:szCs w:val="24"/>
          <w:rtl/>
        </w:rPr>
        <w:t>סוף סוף אדם העושה דין לעצמו</w:t>
      </w:r>
      <w:r w:rsidR="00A004A3" w:rsidRPr="00A2581D">
        <w:rPr>
          <w:rFonts w:asciiTheme="majorBidi" w:hAnsiTheme="majorBidi" w:cstheme="majorBidi" w:hint="cs"/>
          <w:sz w:val="24"/>
          <w:szCs w:val="24"/>
          <w:rtl/>
        </w:rPr>
        <w:t>,</w:t>
      </w:r>
      <w:r w:rsidR="00624425" w:rsidRPr="00A2581D">
        <w:rPr>
          <w:rFonts w:asciiTheme="majorBidi" w:hAnsiTheme="majorBidi" w:cstheme="majorBidi" w:hint="cs"/>
          <w:sz w:val="24"/>
          <w:szCs w:val="24"/>
          <w:rtl/>
        </w:rPr>
        <w:t xml:space="preserve"> ישנו חשש כבד שי</w:t>
      </w:r>
      <w:r w:rsidR="00173F03" w:rsidRPr="00A2581D">
        <w:rPr>
          <w:rFonts w:asciiTheme="majorBidi" w:hAnsiTheme="majorBidi" w:cstheme="majorBidi" w:hint="cs"/>
          <w:sz w:val="24"/>
          <w:szCs w:val="24"/>
          <w:rtl/>
        </w:rPr>
        <w:t>טעה</w:t>
      </w:r>
      <w:r w:rsidR="00F03A17" w:rsidRPr="00A2581D">
        <w:rPr>
          <w:rFonts w:asciiTheme="majorBidi" w:hAnsiTheme="majorBidi" w:cstheme="majorBidi" w:hint="cs"/>
          <w:sz w:val="24"/>
          <w:szCs w:val="24"/>
          <w:rtl/>
        </w:rPr>
        <w:t xml:space="preserve"> בדינו</w:t>
      </w:r>
      <w:r w:rsidR="00173F03" w:rsidRPr="00A2581D">
        <w:rPr>
          <w:rFonts w:asciiTheme="majorBidi" w:hAnsiTheme="majorBidi" w:cstheme="majorBidi" w:hint="cs"/>
          <w:sz w:val="24"/>
          <w:szCs w:val="24"/>
          <w:rtl/>
        </w:rPr>
        <w:t>, ו</w:t>
      </w:r>
      <w:r w:rsidR="00F03A17" w:rsidRPr="00A2581D">
        <w:rPr>
          <w:rFonts w:asciiTheme="majorBidi" w:hAnsiTheme="majorBidi" w:cstheme="majorBidi" w:hint="cs"/>
          <w:sz w:val="24"/>
          <w:szCs w:val="24"/>
          <w:rtl/>
        </w:rPr>
        <w:t xml:space="preserve">פריבילגיה זו </w:t>
      </w:r>
      <w:r w:rsidR="002D1EC0" w:rsidRPr="00A2581D">
        <w:rPr>
          <w:rFonts w:asciiTheme="majorBidi" w:hAnsiTheme="majorBidi" w:cstheme="majorBidi" w:hint="cs"/>
          <w:sz w:val="24"/>
          <w:szCs w:val="24"/>
          <w:rtl/>
        </w:rPr>
        <w:t>של עשיית דין לעצמו במצב זה,</w:t>
      </w:r>
      <w:r w:rsidR="00F03A17" w:rsidRPr="00A2581D">
        <w:rPr>
          <w:rFonts w:asciiTheme="majorBidi" w:hAnsiTheme="majorBidi" w:cstheme="majorBidi" w:hint="cs"/>
          <w:sz w:val="24"/>
          <w:szCs w:val="24"/>
          <w:rtl/>
        </w:rPr>
        <w:t xml:space="preserve"> לא ניתנה לאדם</w:t>
      </w:r>
      <w:r w:rsidR="002D1EC0" w:rsidRPr="00A2581D">
        <w:rPr>
          <w:rFonts w:asciiTheme="majorBidi" w:hAnsiTheme="majorBidi" w:cstheme="majorBidi" w:hint="cs"/>
          <w:sz w:val="24"/>
          <w:szCs w:val="24"/>
          <w:rtl/>
        </w:rPr>
        <w:t>,</w:t>
      </w:r>
      <w:r w:rsidR="00F03A17" w:rsidRPr="00A2581D">
        <w:rPr>
          <w:rFonts w:asciiTheme="majorBidi" w:hAnsiTheme="majorBidi" w:cstheme="majorBidi" w:hint="cs"/>
          <w:sz w:val="24"/>
          <w:szCs w:val="24"/>
          <w:rtl/>
        </w:rPr>
        <w:t xml:space="preserve"> מפאת היותו מועד להטיית הדין</w:t>
      </w:r>
      <w:r w:rsidR="002D1EC0" w:rsidRPr="00A2581D">
        <w:rPr>
          <w:rFonts w:asciiTheme="majorBidi" w:hAnsiTheme="majorBidi" w:cstheme="majorBidi" w:hint="cs"/>
          <w:sz w:val="24"/>
          <w:szCs w:val="24"/>
          <w:rtl/>
        </w:rPr>
        <w:t>, כאשר דבר הגזלה ידו</w:t>
      </w:r>
      <w:r w:rsidR="00B213BC" w:rsidRPr="00A2581D">
        <w:rPr>
          <w:rFonts w:asciiTheme="majorBidi" w:hAnsiTheme="majorBidi" w:cstheme="majorBidi" w:hint="cs"/>
          <w:sz w:val="24"/>
          <w:szCs w:val="24"/>
          <w:rtl/>
        </w:rPr>
        <w:t>ע</w:t>
      </w:r>
      <w:r w:rsidR="00F03A17" w:rsidRPr="00A2581D">
        <w:rPr>
          <w:rFonts w:asciiTheme="majorBidi" w:hAnsiTheme="majorBidi" w:cstheme="majorBidi" w:hint="cs"/>
          <w:sz w:val="24"/>
          <w:szCs w:val="24"/>
          <w:rtl/>
        </w:rPr>
        <w:t xml:space="preserve"> לו בלבד</w:t>
      </w:r>
      <w:r w:rsidR="002D1EC0" w:rsidRPr="00A2581D">
        <w:rPr>
          <w:rFonts w:asciiTheme="majorBidi" w:hAnsiTheme="majorBidi" w:cstheme="majorBidi" w:hint="cs"/>
          <w:sz w:val="24"/>
          <w:szCs w:val="24"/>
          <w:rtl/>
        </w:rPr>
        <w:t>,</w:t>
      </w:r>
      <w:r w:rsidR="00F03A17" w:rsidRPr="00A2581D">
        <w:rPr>
          <w:rFonts w:asciiTheme="majorBidi" w:hAnsiTheme="majorBidi" w:cstheme="majorBidi" w:hint="cs"/>
          <w:sz w:val="24"/>
          <w:szCs w:val="24"/>
          <w:rtl/>
        </w:rPr>
        <w:t xml:space="preserve"> ואף אדם </w:t>
      </w:r>
      <w:r w:rsidR="002D1EC0" w:rsidRPr="00A2581D">
        <w:rPr>
          <w:rFonts w:asciiTheme="majorBidi" w:hAnsiTheme="majorBidi" w:cstheme="majorBidi" w:hint="cs"/>
          <w:sz w:val="24"/>
          <w:szCs w:val="24"/>
          <w:rtl/>
        </w:rPr>
        <w:t xml:space="preserve">אחר </w:t>
      </w:r>
      <w:r w:rsidR="00F03A17" w:rsidRPr="00A2581D">
        <w:rPr>
          <w:rFonts w:asciiTheme="majorBidi" w:hAnsiTheme="majorBidi" w:cstheme="majorBidi" w:hint="cs"/>
          <w:sz w:val="24"/>
          <w:szCs w:val="24"/>
          <w:rtl/>
        </w:rPr>
        <w:t>לא י</w:t>
      </w:r>
      <w:r w:rsidR="002D1EC0" w:rsidRPr="00A2581D">
        <w:rPr>
          <w:rFonts w:asciiTheme="majorBidi" w:hAnsiTheme="majorBidi" w:cstheme="majorBidi" w:hint="cs"/>
          <w:sz w:val="24"/>
          <w:szCs w:val="24"/>
          <w:rtl/>
        </w:rPr>
        <w:t>ודע על גנבה זו. לכן אסור לאדם</w:t>
      </w:r>
      <w:r w:rsidR="00F03A17" w:rsidRPr="00A2581D">
        <w:rPr>
          <w:rFonts w:asciiTheme="majorBidi" w:hAnsiTheme="majorBidi" w:cstheme="majorBidi" w:hint="cs"/>
          <w:sz w:val="24"/>
          <w:szCs w:val="24"/>
          <w:rtl/>
        </w:rPr>
        <w:t xml:space="preserve"> לעשות דין לעצמו</w:t>
      </w:r>
      <w:r w:rsidR="002D1EC0" w:rsidRPr="00A2581D">
        <w:rPr>
          <w:rFonts w:asciiTheme="majorBidi" w:hAnsiTheme="majorBidi" w:cstheme="majorBidi" w:hint="cs"/>
          <w:sz w:val="24"/>
          <w:szCs w:val="24"/>
          <w:rtl/>
        </w:rPr>
        <w:t>,</w:t>
      </w:r>
      <w:r w:rsidR="00F03A17" w:rsidRPr="00A2581D">
        <w:rPr>
          <w:rFonts w:asciiTheme="majorBidi" w:hAnsiTheme="majorBidi" w:cstheme="majorBidi" w:hint="cs"/>
          <w:sz w:val="24"/>
          <w:szCs w:val="24"/>
          <w:rtl/>
        </w:rPr>
        <w:t xml:space="preserve"> עד שיהיה דבר הגנבה ידוע</w:t>
      </w:r>
      <w:r w:rsidR="002D1EC0" w:rsidRPr="00A2581D">
        <w:rPr>
          <w:rFonts w:asciiTheme="majorBidi" w:hAnsiTheme="majorBidi" w:cstheme="majorBidi" w:hint="cs"/>
          <w:sz w:val="24"/>
          <w:szCs w:val="24"/>
          <w:rtl/>
        </w:rPr>
        <w:t>,</w:t>
      </w:r>
      <w:r w:rsidR="00F03A17" w:rsidRPr="00A2581D">
        <w:rPr>
          <w:rFonts w:asciiTheme="majorBidi" w:hAnsiTheme="majorBidi" w:cstheme="majorBidi" w:hint="cs"/>
          <w:sz w:val="24"/>
          <w:szCs w:val="24"/>
          <w:rtl/>
        </w:rPr>
        <w:t xml:space="preserve"> לא רק</w:t>
      </w:r>
      <w:r w:rsidR="002115D6" w:rsidRPr="00A2581D">
        <w:rPr>
          <w:rFonts w:asciiTheme="majorBidi" w:hAnsiTheme="majorBidi" w:cstheme="majorBidi" w:hint="cs"/>
          <w:sz w:val="24"/>
          <w:szCs w:val="24"/>
          <w:rtl/>
        </w:rPr>
        <w:t xml:space="preserve"> לאדם עצמו</w:t>
      </w:r>
      <w:r w:rsidR="002D1EC0" w:rsidRPr="00A2581D">
        <w:rPr>
          <w:rFonts w:asciiTheme="majorBidi" w:hAnsiTheme="majorBidi" w:cstheme="majorBidi" w:hint="cs"/>
          <w:sz w:val="24"/>
          <w:szCs w:val="24"/>
          <w:rtl/>
        </w:rPr>
        <w:t>,</w:t>
      </w:r>
      <w:r w:rsidR="002115D6" w:rsidRPr="00A2581D">
        <w:rPr>
          <w:rFonts w:asciiTheme="majorBidi" w:hAnsiTheme="majorBidi" w:cstheme="majorBidi" w:hint="cs"/>
          <w:sz w:val="24"/>
          <w:szCs w:val="24"/>
          <w:rtl/>
        </w:rPr>
        <w:t xml:space="preserve"> אלא לכל אדם באשר הו</w:t>
      </w:r>
      <w:r w:rsidR="002D1EC0" w:rsidRPr="00A2581D">
        <w:rPr>
          <w:rFonts w:asciiTheme="majorBidi" w:hAnsiTheme="majorBidi" w:cstheme="majorBidi" w:hint="cs"/>
          <w:sz w:val="24"/>
          <w:szCs w:val="24"/>
          <w:rtl/>
        </w:rPr>
        <w:t xml:space="preserve">א. רק באופן זה יהיה מותר לעשות </w:t>
      </w:r>
      <w:r w:rsidR="002115D6" w:rsidRPr="00A2581D">
        <w:rPr>
          <w:rFonts w:asciiTheme="majorBidi" w:hAnsiTheme="majorBidi" w:cstheme="majorBidi" w:hint="cs"/>
          <w:sz w:val="24"/>
          <w:szCs w:val="24"/>
          <w:rtl/>
        </w:rPr>
        <w:t>דין לעצמו</w:t>
      </w:r>
      <w:r w:rsidR="002D1EC0" w:rsidRPr="00A2581D">
        <w:rPr>
          <w:rFonts w:asciiTheme="majorBidi" w:hAnsiTheme="majorBidi" w:cstheme="majorBidi" w:hint="cs"/>
          <w:sz w:val="24"/>
          <w:szCs w:val="24"/>
          <w:rtl/>
        </w:rPr>
        <w:t>,</w:t>
      </w:r>
      <w:r w:rsidR="002115D6" w:rsidRPr="00A2581D">
        <w:rPr>
          <w:rFonts w:asciiTheme="majorBidi" w:hAnsiTheme="majorBidi" w:cstheme="majorBidi" w:hint="cs"/>
          <w:sz w:val="24"/>
          <w:szCs w:val="24"/>
          <w:rtl/>
        </w:rPr>
        <w:t xml:space="preserve"> וממילא</w:t>
      </w:r>
      <w:r w:rsidR="002D1EC0" w:rsidRPr="00A2581D">
        <w:rPr>
          <w:rFonts w:asciiTheme="majorBidi" w:hAnsiTheme="majorBidi" w:cstheme="majorBidi" w:hint="cs"/>
          <w:sz w:val="24"/>
          <w:szCs w:val="24"/>
          <w:rtl/>
        </w:rPr>
        <w:t>, ע"פ ההשוואה בין השופט לאדם העושה דין לעצמו, גם מצב זה הינו חלק מ</w:t>
      </w:r>
      <w:r w:rsidR="002115D6" w:rsidRPr="00A2581D">
        <w:rPr>
          <w:rFonts w:asciiTheme="majorBidi" w:hAnsiTheme="majorBidi" w:cstheme="majorBidi" w:hint="cs"/>
          <w:sz w:val="24"/>
          <w:szCs w:val="24"/>
          <w:rtl/>
        </w:rPr>
        <w:t>תפקידו של בית הדין</w:t>
      </w:r>
      <w:r w:rsidR="002D1EC0" w:rsidRPr="00A2581D">
        <w:rPr>
          <w:rFonts w:asciiTheme="majorBidi" w:hAnsiTheme="majorBidi" w:cstheme="majorBidi" w:hint="cs"/>
          <w:sz w:val="24"/>
          <w:szCs w:val="24"/>
          <w:rtl/>
        </w:rPr>
        <w:t>,</w:t>
      </w:r>
      <w:r w:rsidR="002115D6" w:rsidRPr="00A2581D">
        <w:rPr>
          <w:rFonts w:asciiTheme="majorBidi" w:hAnsiTheme="majorBidi" w:cstheme="majorBidi" w:hint="cs"/>
          <w:sz w:val="24"/>
          <w:szCs w:val="24"/>
          <w:rtl/>
        </w:rPr>
        <w:t xml:space="preserve"> להציל עשוק מיד עושקו</w:t>
      </w:r>
      <w:r w:rsidR="002D1EC0" w:rsidRPr="00A2581D">
        <w:rPr>
          <w:rFonts w:asciiTheme="majorBidi" w:hAnsiTheme="majorBidi" w:cstheme="majorBidi" w:hint="cs"/>
          <w:sz w:val="24"/>
          <w:szCs w:val="24"/>
          <w:rtl/>
        </w:rPr>
        <w:t>,</w:t>
      </w:r>
      <w:r w:rsidR="002115D6" w:rsidRPr="00A2581D">
        <w:rPr>
          <w:rFonts w:asciiTheme="majorBidi" w:hAnsiTheme="majorBidi" w:cstheme="majorBidi" w:hint="cs"/>
          <w:sz w:val="24"/>
          <w:szCs w:val="24"/>
          <w:rtl/>
        </w:rPr>
        <w:t xml:space="preserve"> </w:t>
      </w:r>
      <w:r w:rsidR="002D1EC0" w:rsidRPr="00A2581D">
        <w:rPr>
          <w:rFonts w:asciiTheme="majorBidi" w:hAnsiTheme="majorBidi" w:cstheme="majorBidi" w:hint="cs"/>
          <w:sz w:val="24"/>
          <w:szCs w:val="24"/>
          <w:rtl/>
        </w:rPr>
        <w:t xml:space="preserve">אף בדבר הידוע </w:t>
      </w:r>
      <w:r w:rsidR="002115D6" w:rsidRPr="00A2581D">
        <w:rPr>
          <w:rFonts w:asciiTheme="majorBidi" w:hAnsiTheme="majorBidi" w:cstheme="majorBidi" w:hint="cs"/>
          <w:sz w:val="24"/>
          <w:szCs w:val="24"/>
          <w:rtl/>
        </w:rPr>
        <w:t>לכל. נמצא</w:t>
      </w:r>
      <w:r w:rsidR="002D1EC0" w:rsidRPr="00A2581D">
        <w:rPr>
          <w:rFonts w:asciiTheme="majorBidi" w:hAnsiTheme="majorBidi" w:cstheme="majorBidi" w:hint="cs"/>
          <w:sz w:val="24"/>
          <w:szCs w:val="24"/>
          <w:rtl/>
        </w:rPr>
        <w:t>,</w:t>
      </w:r>
      <w:r w:rsidR="002115D6" w:rsidRPr="00A2581D">
        <w:rPr>
          <w:rFonts w:asciiTheme="majorBidi" w:hAnsiTheme="majorBidi" w:cstheme="majorBidi" w:hint="cs"/>
          <w:sz w:val="24"/>
          <w:szCs w:val="24"/>
          <w:rtl/>
        </w:rPr>
        <w:t xml:space="preserve"> שנחלקו המהרי"ק והיש"ש בדבר תפקידו של בית הדין</w:t>
      </w:r>
      <w:r w:rsidR="002D1EC0" w:rsidRPr="00A2581D">
        <w:rPr>
          <w:rFonts w:asciiTheme="majorBidi" w:hAnsiTheme="majorBidi" w:cstheme="majorBidi" w:hint="cs"/>
          <w:sz w:val="24"/>
          <w:szCs w:val="24"/>
          <w:rtl/>
        </w:rPr>
        <w:t>,</w:t>
      </w:r>
      <w:r w:rsidR="002115D6" w:rsidRPr="00A2581D">
        <w:rPr>
          <w:rFonts w:asciiTheme="majorBidi" w:hAnsiTheme="majorBidi" w:cstheme="majorBidi" w:hint="cs"/>
          <w:sz w:val="24"/>
          <w:szCs w:val="24"/>
          <w:rtl/>
        </w:rPr>
        <w:t xml:space="preserve"> האם תפקידו גם להוציא גזלה מידי הגזלן</w:t>
      </w:r>
      <w:r w:rsidR="002D1EC0" w:rsidRPr="00A2581D">
        <w:rPr>
          <w:rFonts w:asciiTheme="majorBidi" w:hAnsiTheme="majorBidi" w:cstheme="majorBidi" w:hint="cs"/>
          <w:sz w:val="24"/>
          <w:szCs w:val="24"/>
          <w:rtl/>
        </w:rPr>
        <w:t>, הידועה לכל, ה</w:t>
      </w:r>
      <w:r w:rsidR="002115D6" w:rsidRPr="00A2581D">
        <w:rPr>
          <w:rFonts w:asciiTheme="majorBidi" w:hAnsiTheme="majorBidi" w:cstheme="majorBidi" w:hint="cs"/>
          <w:sz w:val="24"/>
          <w:szCs w:val="24"/>
          <w:rtl/>
        </w:rPr>
        <w:t>נמצאת אצלו</w:t>
      </w:r>
      <w:r w:rsidR="002D1EC0" w:rsidRPr="00A2581D">
        <w:rPr>
          <w:rFonts w:asciiTheme="majorBidi" w:hAnsiTheme="majorBidi" w:cstheme="majorBidi" w:hint="cs"/>
          <w:sz w:val="24"/>
          <w:szCs w:val="24"/>
          <w:rtl/>
        </w:rPr>
        <w:t>,</w:t>
      </w:r>
      <w:r w:rsidR="002115D6" w:rsidRPr="00A2581D">
        <w:rPr>
          <w:rFonts w:asciiTheme="majorBidi" w:hAnsiTheme="majorBidi" w:cstheme="majorBidi" w:hint="cs"/>
          <w:sz w:val="24"/>
          <w:szCs w:val="24"/>
          <w:rtl/>
        </w:rPr>
        <w:t xml:space="preserve"> ולאכוף בכך את חוקי התורה בעל כרחם של האנשים</w:t>
      </w:r>
      <w:r w:rsidR="002D1EC0" w:rsidRPr="00A2581D">
        <w:rPr>
          <w:rFonts w:asciiTheme="majorBidi" w:hAnsiTheme="majorBidi" w:cstheme="majorBidi" w:hint="cs"/>
          <w:sz w:val="24"/>
          <w:szCs w:val="24"/>
          <w:rtl/>
        </w:rPr>
        <w:t>,</w:t>
      </w:r>
      <w:r w:rsidR="002115D6" w:rsidRPr="00A2581D">
        <w:rPr>
          <w:rFonts w:asciiTheme="majorBidi" w:hAnsiTheme="majorBidi" w:cstheme="majorBidi" w:hint="cs"/>
          <w:sz w:val="24"/>
          <w:szCs w:val="24"/>
          <w:rtl/>
        </w:rPr>
        <w:t xml:space="preserve"> גם אלו אשר אינם מעוניינים בכך</w:t>
      </w:r>
      <w:r w:rsidR="002D1EC0" w:rsidRPr="00A2581D">
        <w:rPr>
          <w:rFonts w:asciiTheme="majorBidi" w:hAnsiTheme="majorBidi" w:cstheme="majorBidi" w:hint="cs"/>
          <w:sz w:val="24"/>
          <w:szCs w:val="24"/>
          <w:rtl/>
        </w:rPr>
        <w:t>,</w:t>
      </w:r>
      <w:r w:rsidR="002115D6" w:rsidRPr="00A2581D">
        <w:rPr>
          <w:rFonts w:asciiTheme="majorBidi" w:hAnsiTheme="majorBidi" w:cstheme="majorBidi" w:hint="cs"/>
          <w:sz w:val="24"/>
          <w:szCs w:val="24"/>
          <w:rtl/>
        </w:rPr>
        <w:t xml:space="preserve"> או שמא אין זה כלל תפקיד בית הדין</w:t>
      </w:r>
      <w:r w:rsidR="002D1EC0" w:rsidRPr="00A2581D">
        <w:rPr>
          <w:rFonts w:asciiTheme="majorBidi" w:hAnsiTheme="majorBidi" w:cstheme="majorBidi" w:hint="cs"/>
          <w:sz w:val="24"/>
          <w:szCs w:val="24"/>
          <w:rtl/>
        </w:rPr>
        <w:t>,</w:t>
      </w:r>
      <w:r w:rsidR="002115D6" w:rsidRPr="00A2581D">
        <w:rPr>
          <w:rFonts w:asciiTheme="majorBidi" w:hAnsiTheme="majorBidi" w:cstheme="majorBidi" w:hint="cs"/>
          <w:sz w:val="24"/>
          <w:szCs w:val="24"/>
          <w:rtl/>
        </w:rPr>
        <w:t xml:space="preserve"> שלא לזה נצרך מוסד זה</w:t>
      </w:r>
      <w:r w:rsidR="002D1EC0" w:rsidRPr="00A2581D">
        <w:rPr>
          <w:rFonts w:asciiTheme="majorBidi" w:hAnsiTheme="majorBidi" w:cstheme="majorBidi" w:hint="cs"/>
          <w:sz w:val="24"/>
          <w:szCs w:val="24"/>
          <w:rtl/>
        </w:rPr>
        <w:t>, אלא לצורך הפע</w:t>
      </w:r>
      <w:r w:rsidR="00783482" w:rsidRPr="00A2581D">
        <w:rPr>
          <w:rFonts w:asciiTheme="majorBidi" w:hAnsiTheme="majorBidi" w:cstheme="majorBidi" w:hint="cs"/>
          <w:sz w:val="24"/>
          <w:szCs w:val="24"/>
          <w:rtl/>
        </w:rPr>
        <w:t>ל</w:t>
      </w:r>
      <w:r w:rsidR="002D1EC0" w:rsidRPr="00A2581D">
        <w:rPr>
          <w:rFonts w:asciiTheme="majorBidi" w:hAnsiTheme="majorBidi" w:cstheme="majorBidi" w:hint="cs"/>
          <w:sz w:val="24"/>
          <w:szCs w:val="24"/>
          <w:rtl/>
        </w:rPr>
        <w:t>ת</w:t>
      </w:r>
      <w:r w:rsidR="00783482" w:rsidRPr="00A2581D">
        <w:rPr>
          <w:rFonts w:asciiTheme="majorBidi" w:hAnsiTheme="majorBidi" w:cstheme="majorBidi" w:hint="cs"/>
          <w:sz w:val="24"/>
          <w:szCs w:val="24"/>
          <w:rtl/>
        </w:rPr>
        <w:t xml:space="preserve"> שיקול דעת</w:t>
      </w:r>
      <w:r w:rsidR="002D1EC0" w:rsidRPr="00A2581D">
        <w:rPr>
          <w:rFonts w:asciiTheme="majorBidi" w:hAnsiTheme="majorBidi" w:cstheme="majorBidi" w:hint="cs"/>
          <w:sz w:val="24"/>
          <w:szCs w:val="24"/>
          <w:rtl/>
        </w:rPr>
        <w:t>,</w:t>
      </w:r>
      <w:r w:rsidR="00783482" w:rsidRPr="00A2581D">
        <w:rPr>
          <w:rFonts w:asciiTheme="majorBidi" w:hAnsiTheme="majorBidi" w:cstheme="majorBidi" w:hint="cs"/>
          <w:sz w:val="24"/>
          <w:szCs w:val="24"/>
          <w:rtl/>
        </w:rPr>
        <w:t xml:space="preserve"> ולהוציא ממון שהיה שייך</w:t>
      </w:r>
      <w:r w:rsidR="002D1EC0" w:rsidRPr="00A2581D">
        <w:rPr>
          <w:rFonts w:asciiTheme="majorBidi" w:hAnsiTheme="majorBidi" w:cstheme="majorBidi" w:hint="cs"/>
          <w:sz w:val="24"/>
          <w:szCs w:val="24"/>
          <w:rtl/>
        </w:rPr>
        <w:t xml:space="preserve"> לאדם אחד לאדם אחר בגלל חוב שיש</w:t>
      </w:r>
      <w:r w:rsidR="00783482" w:rsidRPr="00A2581D">
        <w:rPr>
          <w:rFonts w:asciiTheme="majorBidi" w:hAnsiTheme="majorBidi" w:cstheme="majorBidi" w:hint="cs"/>
          <w:sz w:val="24"/>
          <w:szCs w:val="24"/>
          <w:rtl/>
        </w:rPr>
        <w:t xml:space="preserve"> לו </w:t>
      </w:r>
      <w:r w:rsidR="002D1EC0" w:rsidRPr="00A2581D">
        <w:rPr>
          <w:rFonts w:asciiTheme="majorBidi" w:hAnsiTheme="majorBidi" w:cstheme="majorBidi" w:hint="cs"/>
          <w:sz w:val="24"/>
          <w:szCs w:val="24"/>
          <w:rtl/>
        </w:rPr>
        <w:t xml:space="preserve">כלפיו. </w:t>
      </w:r>
    </w:p>
    <w:p w:rsidR="00A27D44" w:rsidRPr="00A2581D" w:rsidRDefault="002B4D50" w:rsidP="00B13BCD">
      <w:pPr>
        <w:pStyle w:val="a3"/>
        <w:numPr>
          <w:ilvl w:val="0"/>
          <w:numId w:val="1"/>
        </w:numPr>
        <w:bidi/>
        <w:rPr>
          <w:rFonts w:asciiTheme="majorBidi" w:hAnsiTheme="majorBidi" w:cstheme="majorBidi"/>
          <w:b/>
          <w:bCs/>
          <w:sz w:val="24"/>
          <w:szCs w:val="24"/>
        </w:rPr>
      </w:pPr>
      <w:r w:rsidRPr="00A2581D">
        <w:rPr>
          <w:rFonts w:asciiTheme="majorBidi" w:hAnsiTheme="majorBidi" w:cstheme="majorBidi" w:hint="cs"/>
          <w:sz w:val="24"/>
          <w:szCs w:val="24"/>
          <w:rtl/>
        </w:rPr>
        <w:t>הרמב"ם והטור נחלקו ביכולת ההכאה של אדם הנכנס לביתו בלא רשות</w:t>
      </w:r>
      <w:r w:rsidR="00C025D5" w:rsidRPr="00A2581D">
        <w:rPr>
          <w:rFonts w:asciiTheme="majorBidi" w:hAnsiTheme="majorBidi" w:cstheme="majorBidi" w:hint="cs"/>
          <w:sz w:val="24"/>
          <w:szCs w:val="24"/>
          <w:rtl/>
        </w:rPr>
        <w:t>,</w:t>
      </w:r>
      <w:r w:rsidRPr="00A2581D">
        <w:rPr>
          <w:rFonts w:asciiTheme="majorBidi" w:hAnsiTheme="majorBidi" w:cstheme="majorBidi" w:hint="cs"/>
          <w:sz w:val="24"/>
          <w:szCs w:val="24"/>
          <w:rtl/>
        </w:rPr>
        <w:t xml:space="preserve"> מדין עושה אדם דין לעצמו. לדעת ה</w:t>
      </w:r>
      <w:r w:rsidR="00C025D5" w:rsidRPr="00A2581D">
        <w:rPr>
          <w:rFonts w:asciiTheme="majorBidi" w:hAnsiTheme="majorBidi" w:cstheme="majorBidi" w:hint="cs"/>
          <w:sz w:val="24"/>
          <w:szCs w:val="24"/>
          <w:rtl/>
        </w:rPr>
        <w:t xml:space="preserve">רמב"ם </w:t>
      </w:r>
      <w:r w:rsidR="00173F03" w:rsidRPr="00A2581D">
        <w:rPr>
          <w:rFonts w:asciiTheme="majorBidi" w:hAnsiTheme="majorBidi" w:cstheme="majorBidi" w:hint="cs"/>
          <w:sz w:val="24"/>
          <w:szCs w:val="24"/>
          <w:rtl/>
        </w:rPr>
        <w:t>כפי שהבין</w:t>
      </w:r>
      <w:r w:rsidR="00C025D5" w:rsidRPr="00A2581D">
        <w:rPr>
          <w:rFonts w:asciiTheme="majorBidi" w:hAnsiTheme="majorBidi" w:cstheme="majorBidi" w:hint="cs"/>
          <w:sz w:val="24"/>
          <w:szCs w:val="24"/>
          <w:rtl/>
        </w:rPr>
        <w:t xml:space="preserve"> הנתיבות</w:t>
      </w:r>
      <w:r w:rsidR="00173F03" w:rsidRPr="00A2581D">
        <w:rPr>
          <w:rFonts w:asciiTheme="majorBidi" w:hAnsiTheme="majorBidi" w:cstheme="majorBidi" w:hint="cs"/>
          <w:sz w:val="24"/>
          <w:szCs w:val="24"/>
          <w:rtl/>
        </w:rPr>
        <w:t>,</w:t>
      </w:r>
      <w:r w:rsidR="00C025D5" w:rsidRPr="00A2581D">
        <w:rPr>
          <w:rFonts w:asciiTheme="majorBidi" w:hAnsiTheme="majorBidi" w:cstheme="majorBidi" w:hint="cs"/>
          <w:sz w:val="24"/>
          <w:szCs w:val="24"/>
          <w:rtl/>
        </w:rPr>
        <w:t xml:space="preserve"> </w:t>
      </w:r>
      <w:r w:rsidRPr="00A2581D">
        <w:rPr>
          <w:rFonts w:asciiTheme="majorBidi" w:hAnsiTheme="majorBidi" w:cstheme="majorBidi" w:hint="cs"/>
          <w:sz w:val="24"/>
          <w:szCs w:val="24"/>
          <w:rtl/>
        </w:rPr>
        <w:t>למרות שיכול אדם לעשות</w:t>
      </w:r>
      <w:r w:rsidR="00C025D5" w:rsidRPr="00A2581D">
        <w:rPr>
          <w:rFonts w:asciiTheme="majorBidi" w:hAnsiTheme="majorBidi" w:cstheme="majorBidi" w:hint="cs"/>
          <w:sz w:val="24"/>
          <w:szCs w:val="24"/>
          <w:rtl/>
        </w:rPr>
        <w:t xml:space="preserve"> דין לעצמו,</w:t>
      </w:r>
      <w:r w:rsidRPr="00A2581D">
        <w:rPr>
          <w:rFonts w:asciiTheme="majorBidi" w:hAnsiTheme="majorBidi" w:cstheme="majorBidi" w:hint="cs"/>
          <w:sz w:val="24"/>
          <w:szCs w:val="24"/>
          <w:rtl/>
        </w:rPr>
        <w:t xml:space="preserve"> גם אם אינו מפסיד מההמתנה לפסק בית הדין</w:t>
      </w:r>
      <w:r w:rsidR="005A2B9E" w:rsidRPr="00A2581D">
        <w:rPr>
          <w:rFonts w:asciiTheme="majorBidi" w:hAnsiTheme="majorBidi" w:cstheme="majorBidi" w:hint="cs"/>
          <w:sz w:val="24"/>
          <w:szCs w:val="24"/>
          <w:rtl/>
        </w:rPr>
        <w:t>,</w:t>
      </w:r>
      <w:r w:rsidRPr="00A2581D">
        <w:rPr>
          <w:rFonts w:asciiTheme="majorBidi" w:hAnsiTheme="majorBidi" w:cstheme="majorBidi" w:hint="cs"/>
          <w:sz w:val="24"/>
          <w:szCs w:val="24"/>
          <w:rtl/>
        </w:rPr>
        <w:t xml:space="preserve"> ואף יכול להכות את חברו באופן זה היינו</w:t>
      </w:r>
      <w:r w:rsidR="005A2B9E" w:rsidRPr="00A2581D">
        <w:rPr>
          <w:rFonts w:asciiTheme="majorBidi" w:hAnsiTheme="majorBidi" w:cstheme="majorBidi" w:hint="cs"/>
          <w:sz w:val="24"/>
          <w:szCs w:val="24"/>
          <w:rtl/>
        </w:rPr>
        <w:t>,</w:t>
      </w:r>
      <w:r w:rsidRPr="00A2581D">
        <w:rPr>
          <w:rFonts w:asciiTheme="majorBidi" w:hAnsiTheme="majorBidi" w:cstheme="majorBidi" w:hint="cs"/>
          <w:sz w:val="24"/>
          <w:szCs w:val="24"/>
          <w:rtl/>
        </w:rPr>
        <w:t xml:space="preserve"> רק אם ישנו חשש כלשהו שמא יגרם לו הפסד בהמשך</w:t>
      </w:r>
      <w:r w:rsidR="005A2B9E" w:rsidRPr="00A2581D">
        <w:rPr>
          <w:rFonts w:asciiTheme="majorBidi" w:hAnsiTheme="majorBidi" w:cstheme="majorBidi" w:hint="cs"/>
          <w:sz w:val="24"/>
          <w:szCs w:val="24"/>
          <w:rtl/>
        </w:rPr>
        <w:t>.</w:t>
      </w:r>
      <w:r w:rsidRPr="00A2581D">
        <w:rPr>
          <w:rFonts w:asciiTheme="majorBidi" w:hAnsiTheme="majorBidi" w:cstheme="majorBidi" w:hint="cs"/>
          <w:sz w:val="24"/>
          <w:szCs w:val="24"/>
          <w:rtl/>
        </w:rPr>
        <w:t xml:space="preserve"> אולם כאשר אין כל חשש שיגרם לאדם הפסד אף לא חשש רחוק</w:t>
      </w:r>
      <w:r w:rsidR="005A2B9E" w:rsidRPr="00A2581D">
        <w:rPr>
          <w:rFonts w:asciiTheme="majorBidi" w:hAnsiTheme="majorBidi" w:cstheme="majorBidi" w:hint="cs"/>
          <w:sz w:val="24"/>
          <w:szCs w:val="24"/>
          <w:rtl/>
        </w:rPr>
        <w:t>, כגון אדם ה</w:t>
      </w:r>
      <w:r w:rsidRPr="00A2581D">
        <w:rPr>
          <w:rFonts w:asciiTheme="majorBidi" w:hAnsiTheme="majorBidi" w:cstheme="majorBidi" w:hint="cs"/>
          <w:sz w:val="24"/>
          <w:szCs w:val="24"/>
          <w:rtl/>
        </w:rPr>
        <w:t>נכנס לרשות חברו שלא ברשותו</w:t>
      </w:r>
      <w:r w:rsidR="005A2B9E" w:rsidRPr="00A2581D">
        <w:rPr>
          <w:rFonts w:asciiTheme="majorBidi" w:hAnsiTheme="majorBidi" w:cstheme="majorBidi" w:hint="cs"/>
          <w:sz w:val="24"/>
          <w:szCs w:val="24"/>
          <w:rtl/>
        </w:rPr>
        <w:t>,</w:t>
      </w:r>
      <w:r w:rsidRPr="00A2581D">
        <w:rPr>
          <w:rFonts w:asciiTheme="majorBidi" w:hAnsiTheme="majorBidi" w:cstheme="majorBidi" w:hint="cs"/>
          <w:sz w:val="24"/>
          <w:szCs w:val="24"/>
          <w:rtl/>
        </w:rPr>
        <w:t xml:space="preserve"> אין כל היתר להוצי</w:t>
      </w:r>
      <w:r w:rsidR="00E3204A" w:rsidRPr="00A2581D">
        <w:rPr>
          <w:rFonts w:asciiTheme="majorBidi" w:hAnsiTheme="majorBidi" w:cstheme="majorBidi" w:hint="cs"/>
          <w:sz w:val="24"/>
          <w:szCs w:val="24"/>
          <w:rtl/>
        </w:rPr>
        <w:t>א</w:t>
      </w:r>
      <w:r w:rsidR="005A2B9E" w:rsidRPr="00A2581D">
        <w:rPr>
          <w:rFonts w:asciiTheme="majorBidi" w:hAnsiTheme="majorBidi" w:cstheme="majorBidi" w:hint="cs"/>
          <w:sz w:val="24"/>
          <w:szCs w:val="24"/>
          <w:rtl/>
        </w:rPr>
        <w:t>ו</w:t>
      </w:r>
      <w:r w:rsidR="00E3204A" w:rsidRPr="00A2581D">
        <w:rPr>
          <w:rFonts w:asciiTheme="majorBidi" w:hAnsiTheme="majorBidi" w:cstheme="majorBidi" w:hint="cs"/>
          <w:sz w:val="24"/>
          <w:szCs w:val="24"/>
          <w:rtl/>
        </w:rPr>
        <w:t xml:space="preserve"> ע"י חבלה בו</w:t>
      </w:r>
      <w:r w:rsidR="005A2B9E" w:rsidRPr="00A2581D">
        <w:rPr>
          <w:rFonts w:asciiTheme="majorBidi" w:hAnsiTheme="majorBidi" w:cstheme="majorBidi" w:hint="cs"/>
          <w:sz w:val="24"/>
          <w:szCs w:val="24"/>
          <w:rtl/>
        </w:rPr>
        <w:t>,</w:t>
      </w:r>
      <w:r w:rsidR="00E3204A" w:rsidRPr="00A2581D">
        <w:rPr>
          <w:rFonts w:asciiTheme="majorBidi" w:hAnsiTheme="majorBidi" w:cstheme="majorBidi" w:hint="cs"/>
          <w:sz w:val="24"/>
          <w:szCs w:val="24"/>
          <w:rtl/>
        </w:rPr>
        <w:t xml:space="preserve"> אלא ילך לבית הדין</w:t>
      </w:r>
      <w:r w:rsidR="005A2B9E" w:rsidRPr="00A2581D">
        <w:rPr>
          <w:rFonts w:asciiTheme="majorBidi" w:hAnsiTheme="majorBidi" w:cstheme="majorBidi" w:hint="cs"/>
          <w:sz w:val="24"/>
          <w:szCs w:val="24"/>
          <w:rtl/>
        </w:rPr>
        <w:t xml:space="preserve"> גם לדעת רב נחמן. יש מהאח</w:t>
      </w:r>
      <w:r w:rsidR="00E3204A" w:rsidRPr="00A2581D">
        <w:rPr>
          <w:rFonts w:asciiTheme="majorBidi" w:hAnsiTheme="majorBidi" w:cstheme="majorBidi" w:hint="cs"/>
          <w:sz w:val="24"/>
          <w:szCs w:val="24"/>
          <w:rtl/>
        </w:rPr>
        <w:t>רונים שהבינו בדעת הרמב"ם</w:t>
      </w:r>
      <w:r w:rsidR="005A2B9E" w:rsidRPr="00A2581D">
        <w:rPr>
          <w:rFonts w:asciiTheme="majorBidi" w:hAnsiTheme="majorBidi" w:cstheme="majorBidi" w:hint="cs"/>
          <w:sz w:val="24"/>
          <w:szCs w:val="24"/>
          <w:rtl/>
        </w:rPr>
        <w:t>,</w:t>
      </w:r>
      <w:r w:rsidR="00E3204A" w:rsidRPr="00A2581D">
        <w:rPr>
          <w:rFonts w:asciiTheme="majorBidi" w:hAnsiTheme="majorBidi" w:cstheme="majorBidi" w:hint="cs"/>
          <w:sz w:val="24"/>
          <w:szCs w:val="24"/>
          <w:rtl/>
        </w:rPr>
        <w:t xml:space="preserve"> שלמרות שפסק </w:t>
      </w:r>
      <w:r w:rsidR="005A2B9E" w:rsidRPr="00A2581D">
        <w:rPr>
          <w:rFonts w:asciiTheme="majorBidi" w:hAnsiTheme="majorBidi" w:cstheme="majorBidi" w:hint="cs"/>
          <w:sz w:val="24"/>
          <w:szCs w:val="24"/>
          <w:rtl/>
        </w:rPr>
        <w:t>כ</w:t>
      </w:r>
      <w:r w:rsidR="00E3204A" w:rsidRPr="00A2581D">
        <w:rPr>
          <w:rFonts w:asciiTheme="majorBidi" w:hAnsiTheme="majorBidi" w:cstheme="majorBidi" w:hint="cs"/>
          <w:sz w:val="24"/>
          <w:szCs w:val="24"/>
          <w:rtl/>
        </w:rPr>
        <w:t>רב נחמן שמותר לחלוטין לעשות דין לעצמו</w:t>
      </w:r>
      <w:r w:rsidR="005A2B9E" w:rsidRPr="00A2581D">
        <w:rPr>
          <w:rFonts w:asciiTheme="majorBidi" w:hAnsiTheme="majorBidi" w:cstheme="majorBidi" w:hint="cs"/>
          <w:sz w:val="24"/>
          <w:szCs w:val="24"/>
          <w:rtl/>
        </w:rPr>
        <w:t>,</w:t>
      </w:r>
      <w:r w:rsidR="00E3204A" w:rsidRPr="00A2581D">
        <w:rPr>
          <w:rFonts w:asciiTheme="majorBidi" w:hAnsiTheme="majorBidi" w:cstheme="majorBidi" w:hint="cs"/>
          <w:sz w:val="24"/>
          <w:szCs w:val="24"/>
          <w:rtl/>
        </w:rPr>
        <w:t xml:space="preserve"> גם במקום שאין לו הפסד כתוצאה מההמתנה לפסק דין בעניינו</w:t>
      </w:r>
      <w:r w:rsidR="005A2B9E" w:rsidRPr="00A2581D">
        <w:rPr>
          <w:rFonts w:asciiTheme="majorBidi" w:hAnsiTheme="majorBidi" w:cstheme="majorBidi" w:hint="cs"/>
          <w:sz w:val="24"/>
          <w:szCs w:val="24"/>
          <w:rtl/>
        </w:rPr>
        <w:t>,</w:t>
      </w:r>
      <w:r w:rsidR="00E3204A" w:rsidRPr="00A2581D">
        <w:rPr>
          <w:rFonts w:asciiTheme="majorBidi" w:hAnsiTheme="majorBidi" w:cstheme="majorBidi" w:hint="cs"/>
          <w:sz w:val="24"/>
          <w:szCs w:val="24"/>
          <w:rtl/>
        </w:rPr>
        <w:t xml:space="preserve"> מ"מ ההכאה אסורה אם אין לו הפסד. אחרים הבינו בדעתו</w:t>
      </w:r>
      <w:r w:rsidR="005A2B9E" w:rsidRPr="00A2581D">
        <w:rPr>
          <w:rFonts w:asciiTheme="majorBidi" w:hAnsiTheme="majorBidi" w:cstheme="majorBidi" w:hint="cs"/>
          <w:sz w:val="24"/>
          <w:szCs w:val="24"/>
          <w:rtl/>
        </w:rPr>
        <w:t>,</w:t>
      </w:r>
      <w:r w:rsidR="00E3204A" w:rsidRPr="00A2581D">
        <w:rPr>
          <w:rFonts w:asciiTheme="majorBidi" w:hAnsiTheme="majorBidi" w:cstheme="majorBidi" w:hint="cs"/>
          <w:sz w:val="24"/>
          <w:szCs w:val="24"/>
          <w:rtl/>
        </w:rPr>
        <w:t xml:space="preserve"> שישנו חילוק בין אדם שלקח דבר מה מחברו</w:t>
      </w:r>
      <w:r w:rsidR="005A2B9E" w:rsidRPr="00A2581D">
        <w:rPr>
          <w:rFonts w:asciiTheme="majorBidi" w:hAnsiTheme="majorBidi" w:cstheme="majorBidi" w:hint="cs"/>
          <w:sz w:val="24"/>
          <w:szCs w:val="24"/>
          <w:rtl/>
        </w:rPr>
        <w:t>, והלה רוצה להשיב לעצמו</w:t>
      </w:r>
      <w:r w:rsidR="00E3204A" w:rsidRPr="00A2581D">
        <w:rPr>
          <w:rFonts w:asciiTheme="majorBidi" w:hAnsiTheme="majorBidi" w:cstheme="majorBidi" w:hint="cs"/>
          <w:sz w:val="24"/>
          <w:szCs w:val="24"/>
          <w:rtl/>
        </w:rPr>
        <w:t xml:space="preserve"> את אשר לו</w:t>
      </w:r>
      <w:r w:rsidR="005A2B9E" w:rsidRPr="00A2581D">
        <w:rPr>
          <w:rFonts w:asciiTheme="majorBidi" w:hAnsiTheme="majorBidi" w:cstheme="majorBidi" w:hint="cs"/>
          <w:sz w:val="24"/>
          <w:szCs w:val="24"/>
          <w:rtl/>
        </w:rPr>
        <w:t>, לבין אדם ה</w:t>
      </w:r>
      <w:r w:rsidR="00E3204A" w:rsidRPr="00A2581D">
        <w:rPr>
          <w:rFonts w:asciiTheme="majorBidi" w:hAnsiTheme="majorBidi" w:cstheme="majorBidi" w:hint="cs"/>
          <w:sz w:val="24"/>
          <w:szCs w:val="24"/>
          <w:rtl/>
        </w:rPr>
        <w:t>נכנ</w:t>
      </w:r>
      <w:r w:rsidR="005A2B9E" w:rsidRPr="00A2581D">
        <w:rPr>
          <w:rFonts w:asciiTheme="majorBidi" w:hAnsiTheme="majorBidi" w:cstheme="majorBidi" w:hint="cs"/>
          <w:sz w:val="24"/>
          <w:szCs w:val="24"/>
          <w:rtl/>
        </w:rPr>
        <w:t>ס לרשות חברו שלא ברשותו</w:t>
      </w:r>
      <w:r w:rsidR="00E3204A" w:rsidRPr="00A2581D">
        <w:rPr>
          <w:rFonts w:asciiTheme="majorBidi" w:hAnsiTheme="majorBidi" w:cstheme="majorBidi" w:hint="cs"/>
          <w:sz w:val="24"/>
          <w:szCs w:val="24"/>
          <w:rtl/>
        </w:rPr>
        <w:t>. חילוק</w:t>
      </w:r>
      <w:r w:rsidR="005A2B9E" w:rsidRPr="00A2581D">
        <w:rPr>
          <w:rFonts w:asciiTheme="majorBidi" w:hAnsiTheme="majorBidi" w:cstheme="majorBidi" w:hint="cs"/>
          <w:sz w:val="24"/>
          <w:szCs w:val="24"/>
          <w:rtl/>
        </w:rPr>
        <w:t xml:space="preserve">ים אלו בדברי הרמב"ם, </w:t>
      </w:r>
      <w:r w:rsidR="00E3204A" w:rsidRPr="00A2581D">
        <w:rPr>
          <w:rFonts w:asciiTheme="majorBidi" w:hAnsiTheme="majorBidi" w:cstheme="majorBidi" w:hint="cs"/>
          <w:sz w:val="24"/>
          <w:szCs w:val="24"/>
          <w:rtl/>
        </w:rPr>
        <w:t>עומד</w:t>
      </w:r>
      <w:r w:rsidR="005A2B9E" w:rsidRPr="00A2581D">
        <w:rPr>
          <w:rFonts w:asciiTheme="majorBidi" w:hAnsiTheme="majorBidi" w:cstheme="majorBidi" w:hint="cs"/>
          <w:sz w:val="24"/>
          <w:szCs w:val="24"/>
          <w:rtl/>
        </w:rPr>
        <w:t>ים</w:t>
      </w:r>
      <w:r w:rsidR="00E3204A" w:rsidRPr="00A2581D">
        <w:rPr>
          <w:rFonts w:asciiTheme="majorBidi" w:hAnsiTheme="majorBidi" w:cstheme="majorBidi" w:hint="cs"/>
          <w:sz w:val="24"/>
          <w:szCs w:val="24"/>
          <w:rtl/>
        </w:rPr>
        <w:t xml:space="preserve"> על יסוד החילוק בין עשיית הדין המותרת מדין ההיתר המובא בגמ' לקחת את החוק לידיים</w:t>
      </w:r>
      <w:r w:rsidR="005A2B9E" w:rsidRPr="00A2581D">
        <w:rPr>
          <w:rFonts w:asciiTheme="majorBidi" w:hAnsiTheme="majorBidi" w:cstheme="majorBidi" w:hint="cs"/>
          <w:sz w:val="24"/>
          <w:szCs w:val="24"/>
          <w:rtl/>
        </w:rPr>
        <w:t>,</w:t>
      </w:r>
      <w:r w:rsidR="00E3204A" w:rsidRPr="00A2581D">
        <w:rPr>
          <w:rFonts w:asciiTheme="majorBidi" w:hAnsiTheme="majorBidi" w:cstheme="majorBidi" w:hint="cs"/>
          <w:sz w:val="24"/>
          <w:szCs w:val="24"/>
          <w:rtl/>
        </w:rPr>
        <w:t xml:space="preserve"> מפאת העובדה שלא לצורך זה הוקמו בתי הדין</w:t>
      </w:r>
      <w:r w:rsidR="005A2B9E" w:rsidRPr="00A2581D">
        <w:rPr>
          <w:rFonts w:asciiTheme="majorBidi" w:hAnsiTheme="majorBidi" w:cstheme="majorBidi" w:hint="cs"/>
          <w:sz w:val="24"/>
          <w:szCs w:val="24"/>
          <w:rtl/>
        </w:rPr>
        <w:t>,</w:t>
      </w:r>
      <w:r w:rsidR="00E3204A" w:rsidRPr="00A2581D">
        <w:rPr>
          <w:rFonts w:asciiTheme="majorBidi" w:hAnsiTheme="majorBidi" w:cstheme="majorBidi" w:hint="cs"/>
          <w:sz w:val="24"/>
          <w:szCs w:val="24"/>
          <w:rtl/>
        </w:rPr>
        <w:t xml:space="preserve"> ובאופן זה יכול אדם לעשות דין לעצמו, לבין מקרים בהם אדם חובל בחברו</w:t>
      </w:r>
      <w:r w:rsidR="005A2B9E" w:rsidRPr="00A2581D">
        <w:rPr>
          <w:rFonts w:asciiTheme="majorBidi" w:hAnsiTheme="majorBidi" w:cstheme="majorBidi" w:hint="cs"/>
          <w:sz w:val="24"/>
          <w:szCs w:val="24"/>
          <w:rtl/>
        </w:rPr>
        <w:t>,</w:t>
      </w:r>
      <w:r w:rsidR="00E3204A" w:rsidRPr="00A2581D">
        <w:rPr>
          <w:rFonts w:asciiTheme="majorBidi" w:hAnsiTheme="majorBidi" w:cstheme="majorBidi" w:hint="cs"/>
          <w:sz w:val="24"/>
          <w:szCs w:val="24"/>
          <w:rtl/>
        </w:rPr>
        <w:t xml:space="preserve"> או מזיק לרכושו</w:t>
      </w:r>
      <w:r w:rsidR="005A2B9E" w:rsidRPr="00A2581D">
        <w:rPr>
          <w:rFonts w:asciiTheme="majorBidi" w:hAnsiTheme="majorBidi" w:cstheme="majorBidi" w:hint="cs"/>
          <w:sz w:val="24"/>
          <w:szCs w:val="24"/>
          <w:rtl/>
        </w:rPr>
        <w:t>, בלא כל צורך</w:t>
      </w:r>
      <w:r w:rsidR="00E3204A" w:rsidRPr="00A2581D">
        <w:rPr>
          <w:rFonts w:asciiTheme="majorBidi" w:hAnsiTheme="majorBidi" w:cstheme="majorBidi" w:hint="cs"/>
          <w:sz w:val="24"/>
          <w:szCs w:val="24"/>
          <w:rtl/>
        </w:rPr>
        <w:t xml:space="preserve"> ממשי הנראה לעין</w:t>
      </w:r>
      <w:r w:rsidR="00173F03" w:rsidRPr="00A2581D">
        <w:rPr>
          <w:rFonts w:asciiTheme="majorBidi" w:hAnsiTheme="majorBidi" w:cstheme="majorBidi" w:hint="cs"/>
          <w:sz w:val="24"/>
          <w:szCs w:val="24"/>
          <w:rtl/>
        </w:rPr>
        <w:t xml:space="preserve">. היתר ההכאה </w:t>
      </w:r>
      <w:r w:rsidR="005A2B9E" w:rsidRPr="00A2581D">
        <w:rPr>
          <w:rFonts w:asciiTheme="majorBidi" w:hAnsiTheme="majorBidi" w:cstheme="majorBidi" w:hint="cs"/>
          <w:sz w:val="24"/>
          <w:szCs w:val="24"/>
          <w:rtl/>
        </w:rPr>
        <w:t xml:space="preserve"> </w:t>
      </w:r>
      <w:r w:rsidR="00173F03" w:rsidRPr="00A2581D">
        <w:rPr>
          <w:rFonts w:asciiTheme="majorBidi" w:hAnsiTheme="majorBidi" w:cstheme="majorBidi" w:hint="cs"/>
          <w:sz w:val="24"/>
          <w:szCs w:val="24"/>
          <w:rtl/>
        </w:rPr>
        <w:t>למעשה יוצר</w:t>
      </w:r>
      <w:r w:rsidR="00E3204A" w:rsidRPr="00A2581D">
        <w:rPr>
          <w:rFonts w:asciiTheme="majorBidi" w:hAnsiTheme="majorBidi" w:cstheme="majorBidi" w:hint="cs"/>
          <w:sz w:val="24"/>
          <w:szCs w:val="24"/>
          <w:rtl/>
        </w:rPr>
        <w:t xml:space="preserve"> דין מחודש</w:t>
      </w:r>
      <w:r w:rsidR="005A2B9E" w:rsidRPr="00A2581D">
        <w:rPr>
          <w:rFonts w:asciiTheme="majorBidi" w:hAnsiTheme="majorBidi" w:cstheme="majorBidi" w:hint="cs"/>
          <w:sz w:val="24"/>
          <w:szCs w:val="24"/>
          <w:rtl/>
        </w:rPr>
        <w:t>,</w:t>
      </w:r>
      <w:r w:rsidR="00E3204A" w:rsidRPr="00A2581D">
        <w:rPr>
          <w:rFonts w:asciiTheme="majorBidi" w:hAnsiTheme="majorBidi" w:cstheme="majorBidi" w:hint="cs"/>
          <w:sz w:val="24"/>
          <w:szCs w:val="24"/>
          <w:rtl/>
        </w:rPr>
        <w:t xml:space="preserve"> המתי</w:t>
      </w:r>
      <w:r w:rsidR="00173F03" w:rsidRPr="00A2581D">
        <w:rPr>
          <w:rFonts w:asciiTheme="majorBidi" w:hAnsiTheme="majorBidi" w:cstheme="majorBidi" w:hint="cs"/>
          <w:sz w:val="24"/>
          <w:szCs w:val="24"/>
          <w:rtl/>
        </w:rPr>
        <w:t xml:space="preserve">ר להכותו, מה שהיה אסור עליו כאדם פשוט. </w:t>
      </w:r>
      <w:r w:rsidRPr="00A2581D">
        <w:rPr>
          <w:rFonts w:asciiTheme="majorBidi" w:hAnsiTheme="majorBidi" w:cstheme="majorBidi" w:hint="cs"/>
          <w:sz w:val="24"/>
          <w:szCs w:val="24"/>
          <w:rtl/>
        </w:rPr>
        <w:t>לעומתו דעת הטור</w:t>
      </w:r>
      <w:r w:rsidR="00173F03" w:rsidRPr="00A2581D">
        <w:rPr>
          <w:rFonts w:asciiTheme="majorBidi" w:hAnsiTheme="majorBidi" w:cstheme="majorBidi" w:hint="cs"/>
          <w:sz w:val="24"/>
          <w:szCs w:val="24"/>
          <w:rtl/>
        </w:rPr>
        <w:t>,</w:t>
      </w:r>
      <w:r w:rsidRPr="00A2581D">
        <w:rPr>
          <w:rFonts w:asciiTheme="majorBidi" w:hAnsiTheme="majorBidi" w:cstheme="majorBidi" w:hint="cs"/>
          <w:sz w:val="24"/>
          <w:szCs w:val="24"/>
          <w:rtl/>
        </w:rPr>
        <w:t xml:space="preserve"> כפי שמסבירו </w:t>
      </w:r>
      <w:r w:rsidR="00AD7EA9" w:rsidRPr="00A2581D">
        <w:rPr>
          <w:rFonts w:asciiTheme="majorBidi" w:hAnsiTheme="majorBidi" w:cstheme="majorBidi" w:hint="cs"/>
          <w:sz w:val="24"/>
          <w:szCs w:val="24"/>
          <w:rtl/>
        </w:rPr>
        <w:t>היש"ש הינה</w:t>
      </w:r>
      <w:r w:rsidR="005A2B9E" w:rsidRPr="00A2581D">
        <w:rPr>
          <w:rFonts w:asciiTheme="majorBidi" w:hAnsiTheme="majorBidi" w:cstheme="majorBidi" w:hint="cs"/>
          <w:sz w:val="24"/>
          <w:szCs w:val="24"/>
          <w:rtl/>
        </w:rPr>
        <w:t>,</w:t>
      </w:r>
      <w:r w:rsidR="00AD7EA9" w:rsidRPr="00A2581D">
        <w:rPr>
          <w:rFonts w:asciiTheme="majorBidi" w:hAnsiTheme="majorBidi" w:cstheme="majorBidi" w:hint="cs"/>
          <w:sz w:val="24"/>
          <w:szCs w:val="24"/>
          <w:rtl/>
        </w:rPr>
        <w:t xml:space="preserve"> שגם אדם הנכנס לביתו שלא ברשותו</w:t>
      </w:r>
      <w:r w:rsidR="005A2B9E" w:rsidRPr="00A2581D">
        <w:rPr>
          <w:rFonts w:asciiTheme="majorBidi" w:hAnsiTheme="majorBidi" w:cstheme="majorBidi" w:hint="cs"/>
          <w:sz w:val="24"/>
          <w:szCs w:val="24"/>
          <w:rtl/>
        </w:rPr>
        <w:t>,</w:t>
      </w:r>
      <w:r w:rsidR="00AD7EA9" w:rsidRPr="00A2581D">
        <w:rPr>
          <w:rFonts w:asciiTheme="majorBidi" w:hAnsiTheme="majorBidi" w:cstheme="majorBidi" w:hint="cs"/>
          <w:sz w:val="24"/>
          <w:szCs w:val="24"/>
          <w:rtl/>
        </w:rPr>
        <w:t xml:space="preserve"> אע"פ שאין לאדם הפסד ממוני</w:t>
      </w:r>
      <w:r w:rsidR="005A2B9E" w:rsidRPr="00A2581D">
        <w:rPr>
          <w:rFonts w:asciiTheme="majorBidi" w:hAnsiTheme="majorBidi" w:cstheme="majorBidi" w:hint="cs"/>
          <w:sz w:val="24"/>
          <w:szCs w:val="24"/>
          <w:rtl/>
        </w:rPr>
        <w:t xml:space="preserve">, </w:t>
      </w:r>
      <w:r w:rsidR="00AD7EA9" w:rsidRPr="00A2581D">
        <w:rPr>
          <w:rFonts w:asciiTheme="majorBidi" w:hAnsiTheme="majorBidi" w:cstheme="majorBidi" w:hint="cs"/>
          <w:sz w:val="24"/>
          <w:szCs w:val="24"/>
          <w:rtl/>
        </w:rPr>
        <w:t>כתוצאה מכך</w:t>
      </w:r>
      <w:r w:rsidR="005A2B9E" w:rsidRPr="00A2581D">
        <w:rPr>
          <w:rFonts w:asciiTheme="majorBidi" w:hAnsiTheme="majorBidi" w:cstheme="majorBidi" w:hint="cs"/>
          <w:sz w:val="24"/>
          <w:szCs w:val="24"/>
          <w:rtl/>
        </w:rPr>
        <w:t>,</w:t>
      </w:r>
      <w:r w:rsidR="00AD7EA9" w:rsidRPr="00A2581D">
        <w:rPr>
          <w:rFonts w:asciiTheme="majorBidi" w:hAnsiTheme="majorBidi" w:cstheme="majorBidi" w:hint="cs"/>
          <w:sz w:val="24"/>
          <w:szCs w:val="24"/>
          <w:rtl/>
        </w:rPr>
        <w:t xml:space="preserve"> ואף לא חשש להפסד זה</w:t>
      </w:r>
      <w:r w:rsidR="005A2B9E" w:rsidRPr="00A2581D">
        <w:rPr>
          <w:rFonts w:asciiTheme="majorBidi" w:hAnsiTheme="majorBidi" w:cstheme="majorBidi" w:hint="cs"/>
          <w:sz w:val="24"/>
          <w:szCs w:val="24"/>
          <w:rtl/>
        </w:rPr>
        <w:t>,</w:t>
      </w:r>
      <w:r w:rsidR="00AD7EA9" w:rsidRPr="00A2581D">
        <w:rPr>
          <w:rFonts w:asciiTheme="majorBidi" w:hAnsiTheme="majorBidi" w:cstheme="majorBidi" w:hint="cs"/>
          <w:sz w:val="24"/>
          <w:szCs w:val="24"/>
          <w:rtl/>
        </w:rPr>
        <w:t xml:space="preserve"> מ"מ כיוון שאדם רוצה להרגיש אדון מוחלט על כל רכושו</w:t>
      </w:r>
      <w:r w:rsidR="005A2B9E" w:rsidRPr="00A2581D">
        <w:rPr>
          <w:rFonts w:asciiTheme="majorBidi" w:hAnsiTheme="majorBidi" w:cstheme="majorBidi" w:hint="cs"/>
          <w:sz w:val="24"/>
          <w:szCs w:val="24"/>
          <w:rtl/>
        </w:rPr>
        <w:t>,</w:t>
      </w:r>
      <w:r w:rsidR="00AD7EA9" w:rsidRPr="00A2581D">
        <w:rPr>
          <w:rFonts w:asciiTheme="majorBidi" w:hAnsiTheme="majorBidi" w:cstheme="majorBidi" w:hint="cs"/>
          <w:sz w:val="24"/>
          <w:szCs w:val="24"/>
          <w:rtl/>
        </w:rPr>
        <w:t xml:space="preserve"> נפגע הוא מן העובדה שאדם אחר עושה בתוך שלו כרצונו</w:t>
      </w:r>
      <w:r w:rsidR="005A2B9E" w:rsidRPr="00A2581D">
        <w:rPr>
          <w:rFonts w:asciiTheme="majorBidi" w:hAnsiTheme="majorBidi" w:cstheme="majorBidi" w:hint="cs"/>
          <w:sz w:val="24"/>
          <w:szCs w:val="24"/>
          <w:rtl/>
        </w:rPr>
        <w:t>,</w:t>
      </w:r>
      <w:r w:rsidR="00AD7EA9" w:rsidRPr="00A2581D">
        <w:rPr>
          <w:rFonts w:asciiTheme="majorBidi" w:hAnsiTheme="majorBidi" w:cstheme="majorBidi" w:hint="cs"/>
          <w:sz w:val="24"/>
          <w:szCs w:val="24"/>
          <w:rtl/>
        </w:rPr>
        <w:t xml:space="preserve"> ממילא בעצם דריסת הרגל שלו</w:t>
      </w:r>
      <w:r w:rsidR="005A2B9E" w:rsidRPr="00A2581D">
        <w:rPr>
          <w:rFonts w:asciiTheme="majorBidi" w:hAnsiTheme="majorBidi" w:cstheme="majorBidi" w:hint="cs"/>
          <w:sz w:val="24"/>
          <w:szCs w:val="24"/>
          <w:rtl/>
        </w:rPr>
        <w:t>,</w:t>
      </w:r>
      <w:r w:rsidR="00AD7EA9" w:rsidRPr="00A2581D">
        <w:rPr>
          <w:rFonts w:asciiTheme="majorBidi" w:hAnsiTheme="majorBidi" w:cstheme="majorBidi" w:hint="cs"/>
          <w:sz w:val="24"/>
          <w:szCs w:val="24"/>
          <w:rtl/>
        </w:rPr>
        <w:t xml:space="preserve"> יש משום היזק</w:t>
      </w:r>
      <w:r w:rsidR="00173F03" w:rsidRPr="00A2581D">
        <w:rPr>
          <w:rFonts w:asciiTheme="majorBidi" w:hAnsiTheme="majorBidi" w:cstheme="majorBidi" w:hint="cs"/>
          <w:sz w:val="24"/>
          <w:szCs w:val="24"/>
          <w:rtl/>
        </w:rPr>
        <w:t>,</w:t>
      </w:r>
      <w:r w:rsidR="00AD7EA9" w:rsidRPr="00A2581D">
        <w:rPr>
          <w:rFonts w:asciiTheme="majorBidi" w:hAnsiTheme="majorBidi" w:cstheme="majorBidi" w:hint="cs"/>
          <w:sz w:val="24"/>
          <w:szCs w:val="24"/>
          <w:rtl/>
        </w:rPr>
        <w:t xml:space="preserve"> שבגינו יכול אדם לעשות דין לעצמו</w:t>
      </w:r>
      <w:r w:rsidR="00B13BCD" w:rsidRPr="00A2581D">
        <w:rPr>
          <w:rFonts w:asciiTheme="majorBidi" w:hAnsiTheme="majorBidi" w:cstheme="majorBidi" w:hint="cs"/>
          <w:sz w:val="24"/>
          <w:szCs w:val="24"/>
          <w:rtl/>
        </w:rPr>
        <w:t>.</w:t>
      </w:r>
      <w:r w:rsidR="00AD7EA9" w:rsidRPr="00A2581D">
        <w:rPr>
          <w:rFonts w:asciiTheme="majorBidi" w:hAnsiTheme="majorBidi" w:cstheme="majorBidi" w:hint="cs"/>
          <w:sz w:val="24"/>
          <w:szCs w:val="24"/>
          <w:rtl/>
        </w:rPr>
        <w:t xml:space="preserve"> אולם</w:t>
      </w:r>
      <w:r w:rsidR="005A2B9E" w:rsidRPr="00A2581D">
        <w:rPr>
          <w:rFonts w:asciiTheme="majorBidi" w:hAnsiTheme="majorBidi" w:cstheme="majorBidi" w:hint="cs"/>
          <w:sz w:val="24"/>
          <w:szCs w:val="24"/>
          <w:rtl/>
        </w:rPr>
        <w:t>,</w:t>
      </w:r>
      <w:r w:rsidR="00AD7EA9" w:rsidRPr="00A2581D">
        <w:rPr>
          <w:rFonts w:asciiTheme="majorBidi" w:hAnsiTheme="majorBidi" w:cstheme="majorBidi" w:hint="cs"/>
          <w:sz w:val="24"/>
          <w:szCs w:val="24"/>
          <w:rtl/>
        </w:rPr>
        <w:t xml:space="preserve"> כאשר </w:t>
      </w:r>
      <w:r w:rsidR="005A2B9E" w:rsidRPr="00A2581D">
        <w:rPr>
          <w:rFonts w:asciiTheme="majorBidi" w:hAnsiTheme="majorBidi" w:cstheme="majorBidi" w:hint="cs"/>
          <w:sz w:val="24"/>
          <w:szCs w:val="24"/>
          <w:rtl/>
        </w:rPr>
        <w:t>ניתן להוציאו בלא הכאה</w:t>
      </w:r>
      <w:r w:rsidR="00AD7EA9" w:rsidRPr="00A2581D">
        <w:rPr>
          <w:rFonts w:asciiTheme="majorBidi" w:hAnsiTheme="majorBidi" w:cstheme="majorBidi" w:hint="cs"/>
          <w:sz w:val="24"/>
          <w:szCs w:val="24"/>
          <w:rtl/>
        </w:rPr>
        <w:t xml:space="preserve"> אין כל רשות לאדם להכות אותו</w:t>
      </w:r>
      <w:r w:rsidR="005A2B9E" w:rsidRPr="00A2581D">
        <w:rPr>
          <w:rFonts w:asciiTheme="majorBidi" w:hAnsiTheme="majorBidi" w:cstheme="majorBidi" w:hint="cs"/>
          <w:sz w:val="24"/>
          <w:szCs w:val="24"/>
          <w:rtl/>
        </w:rPr>
        <w:t xml:space="preserve">. משום </w:t>
      </w:r>
      <w:r w:rsidR="00AD7EA9" w:rsidRPr="00A2581D">
        <w:rPr>
          <w:rFonts w:asciiTheme="majorBidi" w:hAnsiTheme="majorBidi" w:cstheme="majorBidi" w:hint="cs"/>
          <w:sz w:val="24"/>
          <w:szCs w:val="24"/>
          <w:rtl/>
        </w:rPr>
        <w:t>שבכך שמכהו</w:t>
      </w:r>
      <w:r w:rsidR="005A2B9E" w:rsidRPr="00A2581D">
        <w:rPr>
          <w:rFonts w:asciiTheme="majorBidi" w:hAnsiTheme="majorBidi" w:cstheme="majorBidi" w:hint="cs"/>
          <w:sz w:val="24"/>
          <w:szCs w:val="24"/>
          <w:rtl/>
        </w:rPr>
        <w:t>,</w:t>
      </w:r>
      <w:r w:rsidR="00AD7EA9" w:rsidRPr="00A2581D">
        <w:rPr>
          <w:rFonts w:asciiTheme="majorBidi" w:hAnsiTheme="majorBidi" w:cstheme="majorBidi" w:hint="cs"/>
          <w:sz w:val="24"/>
          <w:szCs w:val="24"/>
          <w:rtl/>
        </w:rPr>
        <w:t xml:space="preserve"> חו</w:t>
      </w:r>
      <w:r w:rsidR="005A2B9E" w:rsidRPr="00A2581D">
        <w:rPr>
          <w:rFonts w:asciiTheme="majorBidi" w:hAnsiTheme="majorBidi" w:cstheme="majorBidi" w:hint="cs"/>
          <w:sz w:val="24"/>
          <w:szCs w:val="24"/>
          <w:rtl/>
        </w:rPr>
        <w:t>רג מהצעדים שהיו נוקטים במצב זה בית הדין,</w:t>
      </w:r>
      <w:r w:rsidR="00AD7EA9" w:rsidRPr="00A2581D">
        <w:rPr>
          <w:rFonts w:asciiTheme="majorBidi" w:hAnsiTheme="majorBidi" w:cstheme="majorBidi" w:hint="cs"/>
          <w:sz w:val="24"/>
          <w:szCs w:val="24"/>
          <w:rtl/>
        </w:rPr>
        <w:t xml:space="preserve"> וממילא אין דינו דין</w:t>
      </w:r>
      <w:r w:rsidR="005A2B9E" w:rsidRPr="00A2581D">
        <w:rPr>
          <w:rFonts w:asciiTheme="majorBidi" w:hAnsiTheme="majorBidi" w:cstheme="majorBidi" w:hint="cs"/>
          <w:sz w:val="24"/>
          <w:szCs w:val="24"/>
          <w:rtl/>
        </w:rPr>
        <w:t>,</w:t>
      </w:r>
      <w:r w:rsidR="00AD7EA9" w:rsidRPr="00A2581D">
        <w:rPr>
          <w:rFonts w:asciiTheme="majorBidi" w:hAnsiTheme="majorBidi" w:cstheme="majorBidi" w:hint="cs"/>
          <w:sz w:val="24"/>
          <w:szCs w:val="24"/>
          <w:rtl/>
        </w:rPr>
        <w:t xml:space="preserve"> אלא הכאה אסורה. </w:t>
      </w:r>
      <w:r w:rsidR="00B13BCD" w:rsidRPr="00A2581D">
        <w:rPr>
          <w:rFonts w:asciiTheme="majorBidi" w:hAnsiTheme="majorBidi" w:cstheme="majorBidi" w:hint="cs"/>
          <w:sz w:val="24"/>
          <w:szCs w:val="24"/>
          <w:rtl/>
        </w:rPr>
        <w:t xml:space="preserve">הן מדברי הרמב"ם והן </w:t>
      </w:r>
      <w:r w:rsidR="002C271A" w:rsidRPr="00A2581D">
        <w:rPr>
          <w:rFonts w:asciiTheme="majorBidi" w:hAnsiTheme="majorBidi" w:cstheme="majorBidi" w:hint="cs"/>
          <w:sz w:val="24"/>
          <w:szCs w:val="24"/>
          <w:rtl/>
        </w:rPr>
        <w:t>מדברי הטור עולה, שתפקיד בית הדין</w:t>
      </w:r>
      <w:r w:rsidR="00B13BCD" w:rsidRPr="00A2581D">
        <w:rPr>
          <w:rFonts w:asciiTheme="majorBidi" w:hAnsiTheme="majorBidi" w:cstheme="majorBidi" w:hint="cs"/>
          <w:sz w:val="24"/>
          <w:szCs w:val="24"/>
          <w:rtl/>
        </w:rPr>
        <w:t xml:space="preserve"> ליצר מציאות חדשה בנוסף לתפקידו להפעיל </w:t>
      </w:r>
      <w:r w:rsidR="00AD7EA9" w:rsidRPr="00A2581D">
        <w:rPr>
          <w:rFonts w:asciiTheme="majorBidi" w:hAnsiTheme="majorBidi" w:cstheme="majorBidi" w:hint="cs"/>
          <w:sz w:val="24"/>
          <w:szCs w:val="24"/>
          <w:rtl/>
        </w:rPr>
        <w:t>שיקול דעת ולהכריע ספקות</w:t>
      </w:r>
      <w:r w:rsidR="00B13BCD" w:rsidRPr="00A2581D">
        <w:rPr>
          <w:rFonts w:asciiTheme="majorBidi" w:hAnsiTheme="majorBidi" w:cstheme="majorBidi" w:hint="cs"/>
          <w:sz w:val="24"/>
          <w:szCs w:val="24"/>
          <w:rtl/>
        </w:rPr>
        <w:t>.</w:t>
      </w:r>
      <w:r w:rsidR="00AD7EA9" w:rsidRPr="00A2581D">
        <w:rPr>
          <w:rFonts w:asciiTheme="majorBidi" w:hAnsiTheme="majorBidi" w:cstheme="majorBidi" w:hint="cs"/>
          <w:sz w:val="24"/>
          <w:szCs w:val="24"/>
          <w:rtl/>
        </w:rPr>
        <w:t xml:space="preserve"> אדם באופן פרטי </w:t>
      </w:r>
      <w:r w:rsidR="0062309E" w:rsidRPr="00A2581D">
        <w:rPr>
          <w:rFonts w:asciiTheme="majorBidi" w:hAnsiTheme="majorBidi" w:cstheme="majorBidi" w:hint="cs"/>
          <w:sz w:val="24"/>
          <w:szCs w:val="24"/>
          <w:rtl/>
        </w:rPr>
        <w:t xml:space="preserve">המכה </w:t>
      </w:r>
      <w:r w:rsidR="00AD7EA9" w:rsidRPr="00A2581D">
        <w:rPr>
          <w:rFonts w:asciiTheme="majorBidi" w:hAnsiTheme="majorBidi" w:cstheme="majorBidi" w:hint="cs"/>
          <w:sz w:val="24"/>
          <w:szCs w:val="24"/>
          <w:rtl/>
        </w:rPr>
        <w:t>את חברו נקרא רשע</w:t>
      </w:r>
      <w:r w:rsidR="00B13BCD" w:rsidRPr="00A2581D">
        <w:rPr>
          <w:rFonts w:asciiTheme="majorBidi" w:hAnsiTheme="majorBidi" w:cstheme="majorBidi" w:hint="cs"/>
          <w:sz w:val="24"/>
          <w:szCs w:val="24"/>
          <w:rtl/>
        </w:rPr>
        <w:t>,</w:t>
      </w:r>
      <w:r w:rsidR="00AD7EA9" w:rsidRPr="00A2581D">
        <w:rPr>
          <w:rFonts w:asciiTheme="majorBidi" w:hAnsiTheme="majorBidi" w:cstheme="majorBidi" w:hint="cs"/>
          <w:sz w:val="24"/>
          <w:szCs w:val="24"/>
          <w:rtl/>
        </w:rPr>
        <w:t xml:space="preserve"> ועובר על איסור של מכה חברו. </w:t>
      </w:r>
      <w:r w:rsidR="00AD7EA9" w:rsidRPr="00A2581D">
        <w:rPr>
          <w:rFonts w:asciiTheme="majorBidi" w:hAnsiTheme="majorBidi" w:cstheme="majorBidi" w:hint="cs"/>
          <w:b/>
          <w:bCs/>
          <w:sz w:val="24"/>
          <w:szCs w:val="24"/>
          <w:rtl/>
        </w:rPr>
        <w:t>אולם כאשר אין אפשרות אחרת</w:t>
      </w:r>
      <w:r w:rsidR="00B13BCD" w:rsidRPr="00A2581D">
        <w:rPr>
          <w:rFonts w:asciiTheme="majorBidi" w:hAnsiTheme="majorBidi" w:cstheme="majorBidi" w:hint="cs"/>
          <w:b/>
          <w:bCs/>
          <w:sz w:val="24"/>
          <w:szCs w:val="24"/>
          <w:rtl/>
        </w:rPr>
        <w:t>,</w:t>
      </w:r>
      <w:r w:rsidR="002C271A" w:rsidRPr="00A2581D">
        <w:rPr>
          <w:rFonts w:asciiTheme="majorBidi" w:hAnsiTheme="majorBidi" w:cstheme="majorBidi" w:hint="cs"/>
          <w:b/>
          <w:bCs/>
          <w:sz w:val="24"/>
          <w:szCs w:val="24"/>
          <w:rtl/>
        </w:rPr>
        <w:t xml:space="preserve"> בית הדין מתיר</w:t>
      </w:r>
      <w:r w:rsidR="005A2B9E" w:rsidRPr="00A2581D">
        <w:rPr>
          <w:rFonts w:asciiTheme="majorBidi" w:hAnsiTheme="majorBidi" w:cstheme="majorBidi" w:hint="cs"/>
          <w:b/>
          <w:bCs/>
          <w:sz w:val="24"/>
          <w:szCs w:val="24"/>
          <w:rtl/>
        </w:rPr>
        <w:t xml:space="preserve"> </w:t>
      </w:r>
      <w:r w:rsidR="002C271A" w:rsidRPr="00A2581D">
        <w:rPr>
          <w:rFonts w:asciiTheme="majorBidi" w:hAnsiTheme="majorBidi" w:cstheme="majorBidi" w:hint="cs"/>
          <w:b/>
          <w:bCs/>
          <w:sz w:val="24"/>
          <w:szCs w:val="24"/>
          <w:rtl/>
        </w:rPr>
        <w:t>הכאה</w:t>
      </w:r>
      <w:r w:rsidR="00AD7EA9" w:rsidRPr="00A2581D">
        <w:rPr>
          <w:rFonts w:asciiTheme="majorBidi" w:hAnsiTheme="majorBidi" w:cstheme="majorBidi" w:hint="cs"/>
          <w:b/>
          <w:bCs/>
          <w:sz w:val="24"/>
          <w:szCs w:val="24"/>
          <w:rtl/>
        </w:rPr>
        <w:t xml:space="preserve"> מתוקף תפקידו</w:t>
      </w:r>
      <w:r w:rsidR="00B13BCD" w:rsidRPr="00A2581D">
        <w:rPr>
          <w:rFonts w:asciiTheme="majorBidi" w:hAnsiTheme="majorBidi" w:cstheme="majorBidi" w:hint="cs"/>
          <w:b/>
          <w:bCs/>
          <w:sz w:val="24"/>
          <w:szCs w:val="24"/>
          <w:rtl/>
        </w:rPr>
        <w:t>,</w:t>
      </w:r>
      <w:r w:rsidR="00AD7EA9" w:rsidRPr="00A2581D">
        <w:rPr>
          <w:rFonts w:asciiTheme="majorBidi" w:hAnsiTheme="majorBidi" w:cstheme="majorBidi" w:hint="cs"/>
          <w:b/>
          <w:bCs/>
          <w:sz w:val="24"/>
          <w:szCs w:val="24"/>
          <w:rtl/>
        </w:rPr>
        <w:t xml:space="preserve"> וממילא גם אדם העושה דין לעצמו</w:t>
      </w:r>
      <w:r w:rsidR="00B13BCD" w:rsidRPr="00A2581D">
        <w:rPr>
          <w:rFonts w:asciiTheme="majorBidi" w:hAnsiTheme="majorBidi" w:cstheme="majorBidi" w:hint="cs"/>
          <w:b/>
          <w:bCs/>
          <w:sz w:val="24"/>
          <w:szCs w:val="24"/>
          <w:rtl/>
        </w:rPr>
        <w:t>,</w:t>
      </w:r>
      <w:r w:rsidR="00AD7EA9" w:rsidRPr="00A2581D">
        <w:rPr>
          <w:rFonts w:asciiTheme="majorBidi" w:hAnsiTheme="majorBidi" w:cstheme="majorBidi" w:hint="cs"/>
          <w:b/>
          <w:bCs/>
          <w:sz w:val="24"/>
          <w:szCs w:val="24"/>
          <w:rtl/>
        </w:rPr>
        <w:t xml:space="preserve"> ומתחקה אחר בית הדין</w:t>
      </w:r>
      <w:r w:rsidR="005A2B9E" w:rsidRPr="00A2581D">
        <w:rPr>
          <w:rFonts w:asciiTheme="majorBidi" w:hAnsiTheme="majorBidi" w:cstheme="majorBidi" w:hint="cs"/>
          <w:b/>
          <w:bCs/>
          <w:sz w:val="24"/>
          <w:szCs w:val="24"/>
          <w:rtl/>
        </w:rPr>
        <w:t>,</w:t>
      </w:r>
      <w:r w:rsidR="00AD7EA9" w:rsidRPr="00A2581D">
        <w:rPr>
          <w:rFonts w:asciiTheme="majorBidi" w:hAnsiTheme="majorBidi" w:cstheme="majorBidi" w:hint="cs"/>
          <w:b/>
          <w:bCs/>
          <w:sz w:val="24"/>
          <w:szCs w:val="24"/>
          <w:rtl/>
        </w:rPr>
        <w:t xml:space="preserve"> מותר לו להכות את חברו באין דרך אחרת להוציא אותו מביתו</w:t>
      </w:r>
      <w:r w:rsidR="005A2B9E" w:rsidRPr="00A2581D">
        <w:rPr>
          <w:rFonts w:asciiTheme="majorBidi" w:hAnsiTheme="majorBidi" w:cstheme="majorBidi" w:hint="cs"/>
          <w:b/>
          <w:bCs/>
          <w:sz w:val="24"/>
          <w:szCs w:val="24"/>
          <w:rtl/>
        </w:rPr>
        <w:t>,</w:t>
      </w:r>
      <w:r w:rsidR="00AD7EA9" w:rsidRPr="00A2581D">
        <w:rPr>
          <w:rFonts w:asciiTheme="majorBidi" w:hAnsiTheme="majorBidi" w:cstheme="majorBidi" w:hint="cs"/>
          <w:b/>
          <w:bCs/>
          <w:sz w:val="24"/>
          <w:szCs w:val="24"/>
          <w:rtl/>
        </w:rPr>
        <w:t xml:space="preserve"> ובכך </w:t>
      </w:r>
      <w:r w:rsidR="0062309E" w:rsidRPr="00A2581D">
        <w:rPr>
          <w:rFonts w:asciiTheme="majorBidi" w:hAnsiTheme="majorBidi" w:cstheme="majorBidi" w:hint="cs"/>
          <w:b/>
          <w:bCs/>
          <w:sz w:val="24"/>
          <w:szCs w:val="24"/>
          <w:rtl/>
        </w:rPr>
        <w:t>נהיה</w:t>
      </w:r>
      <w:r w:rsidR="005A2B9E" w:rsidRPr="00A2581D">
        <w:rPr>
          <w:rFonts w:asciiTheme="majorBidi" w:hAnsiTheme="majorBidi" w:cstheme="majorBidi" w:hint="cs"/>
          <w:b/>
          <w:bCs/>
          <w:sz w:val="24"/>
          <w:szCs w:val="24"/>
          <w:rtl/>
        </w:rPr>
        <w:t>,</w:t>
      </w:r>
      <w:r w:rsidR="0062309E" w:rsidRPr="00A2581D">
        <w:rPr>
          <w:rFonts w:asciiTheme="majorBidi" w:hAnsiTheme="majorBidi" w:cstheme="majorBidi" w:hint="cs"/>
          <w:b/>
          <w:bCs/>
          <w:sz w:val="24"/>
          <w:szCs w:val="24"/>
          <w:rtl/>
        </w:rPr>
        <w:t xml:space="preserve"> כדברי הגמ'</w:t>
      </w:r>
      <w:r w:rsidR="005A2B9E" w:rsidRPr="00A2581D">
        <w:rPr>
          <w:rFonts w:asciiTheme="majorBidi" w:hAnsiTheme="majorBidi" w:cstheme="majorBidi" w:hint="cs"/>
          <w:b/>
          <w:bCs/>
          <w:sz w:val="24"/>
          <w:szCs w:val="24"/>
          <w:rtl/>
        </w:rPr>
        <w:t>,</w:t>
      </w:r>
      <w:r w:rsidR="0062309E" w:rsidRPr="00A2581D">
        <w:rPr>
          <w:rFonts w:asciiTheme="majorBidi" w:hAnsiTheme="majorBidi" w:cstheme="majorBidi" w:hint="cs"/>
          <w:b/>
          <w:bCs/>
          <w:sz w:val="24"/>
          <w:szCs w:val="24"/>
          <w:rtl/>
        </w:rPr>
        <w:t xml:space="preserve"> מעין שליח בית הדין</w:t>
      </w:r>
      <w:r w:rsidR="005A2B9E" w:rsidRPr="00A2581D">
        <w:rPr>
          <w:rFonts w:asciiTheme="majorBidi" w:hAnsiTheme="majorBidi" w:cstheme="majorBidi" w:hint="cs"/>
          <w:b/>
          <w:bCs/>
          <w:sz w:val="24"/>
          <w:szCs w:val="24"/>
          <w:rtl/>
        </w:rPr>
        <w:t>,</w:t>
      </w:r>
      <w:r w:rsidR="0062309E" w:rsidRPr="00A2581D">
        <w:rPr>
          <w:rFonts w:asciiTheme="majorBidi" w:hAnsiTheme="majorBidi" w:cstheme="majorBidi" w:hint="cs"/>
          <w:b/>
          <w:bCs/>
          <w:sz w:val="24"/>
          <w:szCs w:val="24"/>
          <w:rtl/>
        </w:rPr>
        <w:t xml:space="preserve"> אשר מתוקף כוחו של בית הדין מותר בהכאה</w:t>
      </w:r>
      <w:r w:rsidR="005A2B9E" w:rsidRPr="00A2581D">
        <w:rPr>
          <w:rFonts w:asciiTheme="majorBidi" w:hAnsiTheme="majorBidi" w:cstheme="majorBidi" w:hint="cs"/>
          <w:b/>
          <w:bCs/>
          <w:sz w:val="24"/>
          <w:szCs w:val="24"/>
          <w:rtl/>
        </w:rPr>
        <w:t>, כל עוד עושה הוא דבר</w:t>
      </w:r>
      <w:r w:rsidR="0062309E" w:rsidRPr="00A2581D">
        <w:rPr>
          <w:rFonts w:asciiTheme="majorBidi" w:hAnsiTheme="majorBidi" w:cstheme="majorBidi" w:hint="cs"/>
          <w:b/>
          <w:bCs/>
          <w:sz w:val="24"/>
          <w:szCs w:val="24"/>
          <w:rtl/>
        </w:rPr>
        <w:t xml:space="preserve"> שבית הדין היה מתיר לו לעשות </w:t>
      </w:r>
      <w:r w:rsidR="005A2B9E" w:rsidRPr="00A2581D">
        <w:rPr>
          <w:rFonts w:asciiTheme="majorBidi" w:hAnsiTheme="majorBidi" w:cstheme="majorBidi" w:hint="cs"/>
          <w:b/>
          <w:bCs/>
          <w:sz w:val="24"/>
          <w:szCs w:val="24"/>
          <w:rtl/>
        </w:rPr>
        <w:t xml:space="preserve">באופן ברור, </w:t>
      </w:r>
      <w:r w:rsidR="0062309E" w:rsidRPr="00A2581D">
        <w:rPr>
          <w:rFonts w:asciiTheme="majorBidi" w:hAnsiTheme="majorBidi" w:cstheme="majorBidi" w:hint="cs"/>
          <w:b/>
          <w:bCs/>
          <w:sz w:val="24"/>
          <w:szCs w:val="24"/>
          <w:rtl/>
        </w:rPr>
        <w:t>ולא מפעיל כל שיקול דעת</w:t>
      </w:r>
      <w:r w:rsidR="005A2B9E" w:rsidRPr="00A2581D">
        <w:rPr>
          <w:rFonts w:asciiTheme="majorBidi" w:hAnsiTheme="majorBidi" w:cstheme="majorBidi" w:hint="cs"/>
          <w:b/>
          <w:bCs/>
          <w:sz w:val="24"/>
          <w:szCs w:val="24"/>
          <w:rtl/>
        </w:rPr>
        <w:t xml:space="preserve">. באופן זה </w:t>
      </w:r>
      <w:r w:rsidR="0062309E" w:rsidRPr="00A2581D">
        <w:rPr>
          <w:rFonts w:asciiTheme="majorBidi" w:hAnsiTheme="majorBidi" w:cstheme="majorBidi" w:hint="cs"/>
          <w:b/>
          <w:bCs/>
          <w:sz w:val="24"/>
          <w:szCs w:val="24"/>
          <w:rtl/>
        </w:rPr>
        <w:t xml:space="preserve">נחשב הדבר כעין </w:t>
      </w:r>
      <w:r w:rsidR="006725A2" w:rsidRPr="00A2581D">
        <w:rPr>
          <w:rFonts w:asciiTheme="majorBidi" w:hAnsiTheme="majorBidi" w:cstheme="majorBidi" w:hint="cs"/>
          <w:b/>
          <w:bCs/>
          <w:sz w:val="24"/>
          <w:szCs w:val="24"/>
          <w:rtl/>
        </w:rPr>
        <w:t>"</w:t>
      </w:r>
      <w:r w:rsidR="0062309E" w:rsidRPr="00A2581D">
        <w:rPr>
          <w:rFonts w:asciiTheme="majorBidi" w:hAnsiTheme="majorBidi" w:cstheme="majorBidi" w:hint="cs"/>
          <w:b/>
          <w:bCs/>
          <w:sz w:val="24"/>
          <w:szCs w:val="24"/>
          <w:rtl/>
        </w:rPr>
        <w:t>אנן סהדי</w:t>
      </w:r>
      <w:r w:rsidR="005A2B9E" w:rsidRPr="00A2581D">
        <w:rPr>
          <w:rFonts w:asciiTheme="majorBidi" w:hAnsiTheme="majorBidi" w:cstheme="majorBidi" w:hint="cs"/>
          <w:b/>
          <w:bCs/>
          <w:sz w:val="24"/>
          <w:szCs w:val="24"/>
          <w:rtl/>
        </w:rPr>
        <w:t>"</w:t>
      </w:r>
      <w:r w:rsidR="0062309E" w:rsidRPr="00A2581D">
        <w:rPr>
          <w:rFonts w:asciiTheme="majorBidi" w:hAnsiTheme="majorBidi" w:cstheme="majorBidi" w:hint="cs"/>
          <w:b/>
          <w:bCs/>
          <w:sz w:val="24"/>
          <w:szCs w:val="24"/>
          <w:rtl/>
        </w:rPr>
        <w:t xml:space="preserve"> שבית הדין היה ממנה אותו כשליחו </w:t>
      </w:r>
      <w:r w:rsidR="00B13BCD" w:rsidRPr="00A2581D">
        <w:rPr>
          <w:rFonts w:asciiTheme="majorBidi" w:hAnsiTheme="majorBidi" w:cstheme="majorBidi" w:hint="cs"/>
          <w:b/>
          <w:bCs/>
          <w:sz w:val="24"/>
          <w:szCs w:val="24"/>
          <w:rtl/>
        </w:rPr>
        <w:t xml:space="preserve">לצורך אכיפת החוק על פורעי החוק. </w:t>
      </w:r>
      <w:r w:rsidR="002C271A" w:rsidRPr="00A2581D">
        <w:rPr>
          <w:rFonts w:asciiTheme="majorBidi" w:hAnsiTheme="majorBidi" w:cstheme="majorBidi" w:hint="cs"/>
          <w:b/>
          <w:bCs/>
          <w:sz w:val="24"/>
          <w:szCs w:val="24"/>
          <w:rtl/>
        </w:rPr>
        <w:t>עולה מדברינו, ש</w:t>
      </w:r>
      <w:r w:rsidR="00A27D44" w:rsidRPr="00A2581D">
        <w:rPr>
          <w:rFonts w:asciiTheme="majorBidi" w:hAnsiTheme="majorBidi" w:cstheme="majorBidi" w:hint="cs"/>
          <w:b/>
          <w:bCs/>
          <w:sz w:val="24"/>
          <w:szCs w:val="24"/>
          <w:rtl/>
        </w:rPr>
        <w:t>החידוש של היתר לקיחת החוק לידיים</w:t>
      </w:r>
      <w:r w:rsidR="002C271A" w:rsidRPr="00A2581D">
        <w:rPr>
          <w:rFonts w:asciiTheme="majorBidi" w:hAnsiTheme="majorBidi" w:cstheme="majorBidi" w:hint="cs"/>
          <w:b/>
          <w:bCs/>
          <w:sz w:val="24"/>
          <w:szCs w:val="24"/>
          <w:rtl/>
        </w:rPr>
        <w:t>,</w:t>
      </w:r>
      <w:r w:rsidR="00A27D44" w:rsidRPr="00A2581D">
        <w:rPr>
          <w:rFonts w:asciiTheme="majorBidi" w:hAnsiTheme="majorBidi" w:cstheme="majorBidi" w:hint="cs"/>
          <w:b/>
          <w:bCs/>
          <w:sz w:val="24"/>
          <w:szCs w:val="24"/>
          <w:rtl/>
        </w:rPr>
        <w:t xml:space="preserve"> הינו עצם היכולת של אדם</w:t>
      </w:r>
      <w:r w:rsidR="006725A2" w:rsidRPr="00A2581D">
        <w:rPr>
          <w:rFonts w:asciiTheme="majorBidi" w:hAnsiTheme="majorBidi" w:cstheme="majorBidi" w:hint="cs"/>
          <w:b/>
          <w:bCs/>
          <w:sz w:val="24"/>
          <w:szCs w:val="24"/>
          <w:rtl/>
        </w:rPr>
        <w:t>,</w:t>
      </w:r>
      <w:r w:rsidR="00A27D44" w:rsidRPr="00A2581D">
        <w:rPr>
          <w:rFonts w:asciiTheme="majorBidi" w:hAnsiTheme="majorBidi" w:cstheme="majorBidi" w:hint="cs"/>
          <w:b/>
          <w:bCs/>
          <w:sz w:val="24"/>
          <w:szCs w:val="24"/>
          <w:rtl/>
        </w:rPr>
        <w:t xml:space="preserve"> כאשר הדין ברור כשמש</w:t>
      </w:r>
      <w:r w:rsidR="006725A2" w:rsidRPr="00A2581D">
        <w:rPr>
          <w:rFonts w:asciiTheme="majorBidi" w:hAnsiTheme="majorBidi" w:cstheme="majorBidi" w:hint="cs"/>
          <w:b/>
          <w:bCs/>
          <w:sz w:val="24"/>
          <w:szCs w:val="24"/>
          <w:rtl/>
        </w:rPr>
        <w:t>,</w:t>
      </w:r>
      <w:r w:rsidR="00A27D44" w:rsidRPr="00A2581D">
        <w:rPr>
          <w:rFonts w:asciiTheme="majorBidi" w:hAnsiTheme="majorBidi" w:cstheme="majorBidi" w:hint="cs"/>
          <w:b/>
          <w:bCs/>
          <w:sz w:val="24"/>
          <w:szCs w:val="24"/>
          <w:rtl/>
        </w:rPr>
        <w:t xml:space="preserve"> להשתמש בכוחו של הדיין</w:t>
      </w:r>
      <w:r w:rsidR="006725A2" w:rsidRPr="00A2581D">
        <w:rPr>
          <w:rFonts w:asciiTheme="majorBidi" w:hAnsiTheme="majorBidi" w:cstheme="majorBidi" w:hint="cs"/>
          <w:b/>
          <w:bCs/>
          <w:sz w:val="24"/>
          <w:szCs w:val="24"/>
          <w:rtl/>
        </w:rPr>
        <w:t>,</w:t>
      </w:r>
      <w:r w:rsidR="00A27D44" w:rsidRPr="00A2581D">
        <w:rPr>
          <w:rFonts w:asciiTheme="majorBidi" w:hAnsiTheme="majorBidi" w:cstheme="majorBidi" w:hint="cs"/>
          <w:b/>
          <w:bCs/>
          <w:sz w:val="24"/>
          <w:szCs w:val="24"/>
          <w:rtl/>
        </w:rPr>
        <w:t xml:space="preserve"> ולהוות כשלוחו</w:t>
      </w:r>
      <w:r w:rsidR="006725A2" w:rsidRPr="00A2581D">
        <w:rPr>
          <w:rFonts w:asciiTheme="majorBidi" w:hAnsiTheme="majorBidi" w:cstheme="majorBidi" w:hint="cs"/>
          <w:b/>
          <w:bCs/>
          <w:sz w:val="24"/>
          <w:szCs w:val="24"/>
          <w:rtl/>
        </w:rPr>
        <w:t>,</w:t>
      </w:r>
      <w:r w:rsidR="00A27D44" w:rsidRPr="00A2581D">
        <w:rPr>
          <w:rFonts w:asciiTheme="majorBidi" w:hAnsiTheme="majorBidi" w:cstheme="majorBidi" w:hint="cs"/>
          <w:b/>
          <w:bCs/>
          <w:sz w:val="24"/>
          <w:szCs w:val="24"/>
          <w:rtl/>
        </w:rPr>
        <w:t xml:space="preserve"> אע"פ שלא מונה לכך בפועל</w:t>
      </w:r>
      <w:r w:rsidR="006725A2" w:rsidRPr="00A2581D">
        <w:rPr>
          <w:rFonts w:asciiTheme="majorBidi" w:hAnsiTheme="majorBidi" w:cstheme="majorBidi" w:hint="cs"/>
          <w:b/>
          <w:bCs/>
          <w:sz w:val="24"/>
          <w:szCs w:val="24"/>
          <w:rtl/>
        </w:rPr>
        <w:t>,</w:t>
      </w:r>
      <w:r w:rsidR="00A27D44" w:rsidRPr="00A2581D">
        <w:rPr>
          <w:rFonts w:asciiTheme="majorBidi" w:hAnsiTheme="majorBidi" w:cstheme="majorBidi" w:hint="cs"/>
          <w:b/>
          <w:bCs/>
          <w:sz w:val="24"/>
          <w:szCs w:val="24"/>
          <w:rtl/>
        </w:rPr>
        <w:t xml:space="preserve"> ורק כאשר ישנו חשש של רמיה וטעות הנובעת מהיותו נוגע בדבר יהיה אסור לו לחשוב עצמו כדיין.</w:t>
      </w:r>
      <w:r w:rsidR="00A27D44" w:rsidRPr="00A2581D">
        <w:rPr>
          <w:rFonts w:asciiTheme="majorBidi" w:hAnsiTheme="majorBidi" w:cstheme="majorBidi" w:hint="cs"/>
          <w:sz w:val="24"/>
          <w:szCs w:val="24"/>
          <w:rtl/>
        </w:rPr>
        <w:t xml:space="preserve"> </w:t>
      </w:r>
      <w:r w:rsidR="00B13BCD" w:rsidRPr="00A2581D">
        <w:rPr>
          <w:rFonts w:asciiTheme="majorBidi" w:hAnsiTheme="majorBidi" w:cstheme="majorBidi" w:hint="cs"/>
          <w:sz w:val="24"/>
          <w:szCs w:val="24"/>
          <w:rtl/>
        </w:rPr>
        <w:t xml:space="preserve">ע"פ דברנו עולה שגם לדעת היש"ש </w:t>
      </w:r>
      <w:r w:rsidR="000F3465" w:rsidRPr="00A2581D">
        <w:rPr>
          <w:rFonts w:asciiTheme="majorBidi" w:hAnsiTheme="majorBidi" w:cstheme="majorBidi" w:hint="cs"/>
          <w:sz w:val="24"/>
          <w:szCs w:val="24"/>
          <w:rtl/>
        </w:rPr>
        <w:t>החולק לעיל על דברי המהרי"ק</w:t>
      </w:r>
      <w:r w:rsidR="006725A2" w:rsidRPr="00A2581D">
        <w:rPr>
          <w:rFonts w:asciiTheme="majorBidi" w:hAnsiTheme="majorBidi" w:cstheme="majorBidi" w:hint="cs"/>
          <w:sz w:val="24"/>
          <w:szCs w:val="24"/>
          <w:rtl/>
        </w:rPr>
        <w:t>, וסובר לכ</w:t>
      </w:r>
      <w:r w:rsidR="000F3465" w:rsidRPr="00A2581D">
        <w:rPr>
          <w:rFonts w:asciiTheme="majorBidi" w:hAnsiTheme="majorBidi" w:cstheme="majorBidi" w:hint="cs"/>
          <w:sz w:val="24"/>
          <w:szCs w:val="24"/>
          <w:rtl/>
        </w:rPr>
        <w:t>אורה שתפקידו של בית הדין</w:t>
      </w:r>
      <w:r w:rsidR="006725A2" w:rsidRPr="00A2581D">
        <w:rPr>
          <w:rFonts w:asciiTheme="majorBidi" w:hAnsiTheme="majorBidi" w:cstheme="majorBidi" w:hint="cs"/>
          <w:sz w:val="24"/>
          <w:szCs w:val="24"/>
          <w:rtl/>
        </w:rPr>
        <w:t>, הינו לאכוף את החוק ולה</w:t>
      </w:r>
      <w:r w:rsidR="000F3465" w:rsidRPr="00A2581D">
        <w:rPr>
          <w:rFonts w:asciiTheme="majorBidi" w:hAnsiTheme="majorBidi" w:cstheme="majorBidi" w:hint="cs"/>
          <w:sz w:val="24"/>
          <w:szCs w:val="24"/>
          <w:rtl/>
        </w:rPr>
        <w:t>ציל עשוק מיד עושקו</w:t>
      </w:r>
      <w:r w:rsidR="006725A2" w:rsidRPr="00A2581D">
        <w:rPr>
          <w:rFonts w:asciiTheme="majorBidi" w:hAnsiTheme="majorBidi" w:cstheme="majorBidi" w:hint="cs"/>
          <w:sz w:val="24"/>
          <w:szCs w:val="24"/>
          <w:rtl/>
        </w:rPr>
        <w:t>,</w:t>
      </w:r>
      <w:r w:rsidR="000F3465" w:rsidRPr="00A2581D">
        <w:rPr>
          <w:rFonts w:asciiTheme="majorBidi" w:hAnsiTheme="majorBidi" w:cstheme="majorBidi" w:hint="cs"/>
          <w:sz w:val="24"/>
          <w:szCs w:val="24"/>
          <w:rtl/>
        </w:rPr>
        <w:t xml:space="preserve"> ורק בחלק זה יכול גם האדם לעשות דין לעצמו. מסכים ע"פ הבנתו בטור</w:t>
      </w:r>
      <w:r w:rsidR="006725A2" w:rsidRPr="00A2581D">
        <w:rPr>
          <w:rFonts w:asciiTheme="majorBidi" w:hAnsiTheme="majorBidi" w:cstheme="majorBidi" w:hint="cs"/>
          <w:sz w:val="24"/>
          <w:szCs w:val="24"/>
          <w:rtl/>
        </w:rPr>
        <w:t>,</w:t>
      </w:r>
      <w:r w:rsidR="000F3465" w:rsidRPr="00A2581D">
        <w:rPr>
          <w:rFonts w:asciiTheme="majorBidi" w:hAnsiTheme="majorBidi" w:cstheme="majorBidi" w:hint="cs"/>
          <w:sz w:val="24"/>
          <w:szCs w:val="24"/>
          <w:rtl/>
        </w:rPr>
        <w:t xml:space="preserve"> שישנם מקרים בהם יכול גם להכות את חברו</w:t>
      </w:r>
      <w:r w:rsidR="006725A2" w:rsidRPr="00A2581D">
        <w:rPr>
          <w:rFonts w:asciiTheme="majorBidi" w:hAnsiTheme="majorBidi" w:cstheme="majorBidi" w:hint="cs"/>
          <w:sz w:val="24"/>
          <w:szCs w:val="24"/>
          <w:rtl/>
        </w:rPr>
        <w:t>,</w:t>
      </w:r>
      <w:r w:rsidR="000F3465" w:rsidRPr="00A2581D">
        <w:rPr>
          <w:rFonts w:asciiTheme="majorBidi" w:hAnsiTheme="majorBidi" w:cstheme="majorBidi" w:hint="cs"/>
          <w:sz w:val="24"/>
          <w:szCs w:val="24"/>
          <w:rtl/>
        </w:rPr>
        <w:t xml:space="preserve"> ולהוציאו משטחו מכח יכולתו לעשות דין לעצמו</w:t>
      </w:r>
      <w:r w:rsidR="006725A2" w:rsidRPr="00A2581D">
        <w:rPr>
          <w:rFonts w:asciiTheme="majorBidi" w:hAnsiTheme="majorBidi" w:cstheme="majorBidi" w:hint="cs"/>
          <w:sz w:val="24"/>
          <w:szCs w:val="24"/>
          <w:rtl/>
        </w:rPr>
        <w:t>.</w:t>
      </w:r>
      <w:r w:rsidR="000F3465" w:rsidRPr="00A2581D">
        <w:rPr>
          <w:rFonts w:asciiTheme="majorBidi" w:hAnsiTheme="majorBidi" w:cstheme="majorBidi" w:hint="cs"/>
          <w:sz w:val="24"/>
          <w:szCs w:val="24"/>
          <w:rtl/>
        </w:rPr>
        <w:t xml:space="preserve"> אולם מצריך</w:t>
      </w:r>
      <w:r w:rsidR="006725A2" w:rsidRPr="00A2581D">
        <w:rPr>
          <w:rFonts w:asciiTheme="majorBidi" w:hAnsiTheme="majorBidi" w:cstheme="majorBidi" w:hint="cs"/>
          <w:sz w:val="24"/>
          <w:szCs w:val="24"/>
          <w:rtl/>
        </w:rPr>
        <w:t>,</w:t>
      </w:r>
      <w:r w:rsidR="000F3465" w:rsidRPr="00A2581D">
        <w:rPr>
          <w:rFonts w:asciiTheme="majorBidi" w:hAnsiTheme="majorBidi" w:cstheme="majorBidi" w:hint="cs"/>
          <w:sz w:val="24"/>
          <w:szCs w:val="24"/>
          <w:rtl/>
        </w:rPr>
        <w:t xml:space="preserve"> כפי שמצריכים שאר הראשונים</w:t>
      </w:r>
      <w:r w:rsidR="006725A2" w:rsidRPr="00A2581D">
        <w:rPr>
          <w:rFonts w:asciiTheme="majorBidi" w:hAnsiTheme="majorBidi" w:cstheme="majorBidi" w:hint="cs"/>
          <w:sz w:val="24"/>
          <w:szCs w:val="24"/>
          <w:rtl/>
        </w:rPr>
        <w:t>,</w:t>
      </w:r>
      <w:r w:rsidR="000F3465" w:rsidRPr="00A2581D">
        <w:rPr>
          <w:rFonts w:asciiTheme="majorBidi" w:hAnsiTheme="majorBidi" w:cstheme="majorBidi" w:hint="cs"/>
          <w:sz w:val="24"/>
          <w:szCs w:val="24"/>
          <w:rtl/>
        </w:rPr>
        <w:t xml:space="preserve"> להבין מהו ההפסד הנגרם לאדם או העלול להיגרם לאדם</w:t>
      </w:r>
      <w:r w:rsidR="006725A2" w:rsidRPr="00A2581D">
        <w:rPr>
          <w:rFonts w:asciiTheme="majorBidi" w:hAnsiTheme="majorBidi" w:cstheme="majorBidi" w:hint="cs"/>
          <w:sz w:val="24"/>
          <w:szCs w:val="24"/>
          <w:rtl/>
        </w:rPr>
        <w:t>,</w:t>
      </w:r>
      <w:r w:rsidR="000F3465" w:rsidRPr="00A2581D">
        <w:rPr>
          <w:rFonts w:asciiTheme="majorBidi" w:hAnsiTheme="majorBidi" w:cstheme="majorBidi" w:hint="cs"/>
          <w:sz w:val="24"/>
          <w:szCs w:val="24"/>
          <w:rtl/>
        </w:rPr>
        <w:t xml:space="preserve"> שבלעדיו הכאת חברו תהיה אסו</w:t>
      </w:r>
      <w:r w:rsidR="006725A2" w:rsidRPr="00A2581D">
        <w:rPr>
          <w:rFonts w:asciiTheme="majorBidi" w:hAnsiTheme="majorBidi" w:cstheme="majorBidi" w:hint="cs"/>
          <w:sz w:val="24"/>
          <w:szCs w:val="24"/>
          <w:rtl/>
        </w:rPr>
        <w:t xml:space="preserve">רה. </w:t>
      </w:r>
      <w:r w:rsidR="000F3465" w:rsidRPr="00A2581D">
        <w:rPr>
          <w:rFonts w:asciiTheme="majorBidi" w:hAnsiTheme="majorBidi" w:cstheme="majorBidi" w:hint="cs"/>
          <w:b/>
          <w:bCs/>
          <w:sz w:val="24"/>
          <w:szCs w:val="24"/>
          <w:rtl/>
        </w:rPr>
        <w:t>גם לדעת רב נחמן הסובר שמותר לקחת את החוק לידיים בלא הפסד כלשהו</w:t>
      </w:r>
      <w:r w:rsidR="006725A2" w:rsidRPr="00A2581D">
        <w:rPr>
          <w:rFonts w:asciiTheme="majorBidi" w:hAnsiTheme="majorBidi" w:cstheme="majorBidi" w:hint="cs"/>
          <w:b/>
          <w:bCs/>
          <w:sz w:val="24"/>
          <w:szCs w:val="24"/>
          <w:rtl/>
        </w:rPr>
        <w:t>,</w:t>
      </w:r>
      <w:r w:rsidR="000F3465" w:rsidRPr="00A2581D">
        <w:rPr>
          <w:rFonts w:asciiTheme="majorBidi" w:hAnsiTheme="majorBidi" w:cstheme="majorBidi" w:hint="cs"/>
          <w:b/>
          <w:bCs/>
          <w:sz w:val="24"/>
          <w:szCs w:val="24"/>
          <w:rtl/>
        </w:rPr>
        <w:t xml:space="preserve"> היינו רק לקחת את אשר לו</w:t>
      </w:r>
      <w:r w:rsidR="006725A2" w:rsidRPr="00A2581D">
        <w:rPr>
          <w:rFonts w:asciiTheme="majorBidi" w:hAnsiTheme="majorBidi" w:cstheme="majorBidi" w:hint="cs"/>
          <w:b/>
          <w:bCs/>
          <w:sz w:val="24"/>
          <w:szCs w:val="24"/>
          <w:rtl/>
        </w:rPr>
        <w:t>.</w:t>
      </w:r>
      <w:r w:rsidR="000F3465" w:rsidRPr="00A2581D">
        <w:rPr>
          <w:rFonts w:asciiTheme="majorBidi" w:hAnsiTheme="majorBidi" w:cstheme="majorBidi" w:hint="cs"/>
          <w:b/>
          <w:bCs/>
          <w:sz w:val="24"/>
          <w:szCs w:val="24"/>
          <w:rtl/>
        </w:rPr>
        <w:t xml:space="preserve"> אולם </w:t>
      </w:r>
      <w:r w:rsidR="006725A2" w:rsidRPr="00A2581D">
        <w:rPr>
          <w:rFonts w:asciiTheme="majorBidi" w:hAnsiTheme="majorBidi" w:cstheme="majorBidi" w:hint="cs"/>
          <w:b/>
          <w:bCs/>
          <w:sz w:val="24"/>
          <w:szCs w:val="24"/>
          <w:rtl/>
        </w:rPr>
        <w:t>ההיתר</w:t>
      </w:r>
      <w:r w:rsidR="000F3465" w:rsidRPr="00A2581D">
        <w:rPr>
          <w:rFonts w:asciiTheme="majorBidi" w:hAnsiTheme="majorBidi" w:cstheme="majorBidi" w:hint="cs"/>
          <w:b/>
          <w:bCs/>
          <w:sz w:val="24"/>
          <w:szCs w:val="24"/>
          <w:rtl/>
        </w:rPr>
        <w:t xml:space="preserve"> </w:t>
      </w:r>
      <w:r w:rsidR="000F3465" w:rsidRPr="00A2581D">
        <w:rPr>
          <w:rFonts w:asciiTheme="majorBidi" w:hAnsiTheme="majorBidi" w:cstheme="majorBidi" w:hint="cs"/>
          <w:b/>
          <w:bCs/>
          <w:sz w:val="24"/>
          <w:szCs w:val="24"/>
          <w:rtl/>
        </w:rPr>
        <w:lastRenderedPageBreak/>
        <w:t>להכות חברו תוך כדי הוצאת ממון זה</w:t>
      </w:r>
      <w:r w:rsidR="006725A2" w:rsidRPr="00A2581D">
        <w:rPr>
          <w:rFonts w:asciiTheme="majorBidi" w:hAnsiTheme="majorBidi" w:cstheme="majorBidi" w:hint="cs"/>
          <w:b/>
          <w:bCs/>
          <w:sz w:val="24"/>
          <w:szCs w:val="24"/>
          <w:rtl/>
        </w:rPr>
        <w:t>,</w:t>
      </w:r>
      <w:r w:rsidR="000F3465" w:rsidRPr="00A2581D">
        <w:rPr>
          <w:rFonts w:asciiTheme="majorBidi" w:hAnsiTheme="majorBidi" w:cstheme="majorBidi" w:hint="cs"/>
          <w:b/>
          <w:bCs/>
          <w:sz w:val="24"/>
          <w:szCs w:val="24"/>
          <w:rtl/>
        </w:rPr>
        <w:t xml:space="preserve"> מצר</w:t>
      </w:r>
      <w:r w:rsidR="006A2262">
        <w:rPr>
          <w:rFonts w:asciiTheme="majorBidi" w:hAnsiTheme="majorBidi" w:cstheme="majorBidi" w:hint="cs"/>
          <w:b/>
          <w:bCs/>
          <w:sz w:val="24"/>
          <w:szCs w:val="24"/>
          <w:rtl/>
        </w:rPr>
        <w:t>יך</w:t>
      </w:r>
      <w:r w:rsidR="000F3465" w:rsidRPr="00A2581D">
        <w:rPr>
          <w:rFonts w:asciiTheme="majorBidi" w:hAnsiTheme="majorBidi" w:cstheme="majorBidi" w:hint="cs"/>
          <w:b/>
          <w:bCs/>
          <w:sz w:val="24"/>
          <w:szCs w:val="24"/>
          <w:rtl/>
        </w:rPr>
        <w:t xml:space="preserve"> עילה משמעותית יותר</w:t>
      </w:r>
      <w:r w:rsidR="006725A2" w:rsidRPr="00A2581D">
        <w:rPr>
          <w:rFonts w:asciiTheme="majorBidi" w:hAnsiTheme="majorBidi" w:cstheme="majorBidi" w:hint="cs"/>
          <w:b/>
          <w:bCs/>
          <w:sz w:val="24"/>
          <w:szCs w:val="24"/>
          <w:rtl/>
        </w:rPr>
        <w:t>,</w:t>
      </w:r>
      <w:r w:rsidR="000F3465" w:rsidRPr="00A2581D">
        <w:rPr>
          <w:rFonts w:asciiTheme="majorBidi" w:hAnsiTheme="majorBidi" w:cstheme="majorBidi" w:hint="cs"/>
          <w:b/>
          <w:bCs/>
          <w:sz w:val="24"/>
          <w:szCs w:val="24"/>
          <w:rtl/>
        </w:rPr>
        <w:t xml:space="preserve"> ע"מ שנתיר לו לעשות כן. זאת נלמד ע"פ הגמ' האומרת שלמרות שיש לאדם היתר להוציא אדם מרשותו מכח ההיתר לעשות דין לעצמו</w:t>
      </w:r>
      <w:r w:rsidR="006725A2" w:rsidRPr="00A2581D">
        <w:rPr>
          <w:rFonts w:asciiTheme="majorBidi" w:hAnsiTheme="majorBidi" w:cstheme="majorBidi" w:hint="cs"/>
          <w:b/>
          <w:bCs/>
          <w:sz w:val="24"/>
          <w:szCs w:val="24"/>
          <w:rtl/>
        </w:rPr>
        <w:t>,</w:t>
      </w:r>
      <w:r w:rsidR="000F3465" w:rsidRPr="00A2581D">
        <w:rPr>
          <w:rFonts w:asciiTheme="majorBidi" w:hAnsiTheme="majorBidi" w:cstheme="majorBidi" w:hint="cs"/>
          <w:b/>
          <w:bCs/>
          <w:sz w:val="24"/>
          <w:szCs w:val="24"/>
          <w:rtl/>
        </w:rPr>
        <w:t xml:space="preserve"> מ"מ אין לו את היכולת בהכרח להכות את חברו מכח זאת</w:t>
      </w:r>
      <w:r w:rsidR="002C271A" w:rsidRPr="00A2581D">
        <w:rPr>
          <w:rFonts w:asciiTheme="majorBidi" w:hAnsiTheme="majorBidi" w:cstheme="majorBidi" w:hint="cs"/>
          <w:b/>
          <w:bCs/>
          <w:sz w:val="24"/>
          <w:szCs w:val="24"/>
          <w:rtl/>
        </w:rPr>
        <w:t>.</w:t>
      </w:r>
      <w:r w:rsidR="000F3465" w:rsidRPr="00A2581D">
        <w:rPr>
          <w:rFonts w:asciiTheme="majorBidi" w:hAnsiTheme="majorBidi" w:cstheme="majorBidi" w:hint="cs"/>
          <w:b/>
          <w:bCs/>
          <w:sz w:val="24"/>
          <w:szCs w:val="24"/>
          <w:rtl/>
        </w:rPr>
        <w:t xml:space="preserve"> </w:t>
      </w:r>
      <w:r w:rsidR="006725A2" w:rsidRPr="00A2581D">
        <w:rPr>
          <w:rFonts w:asciiTheme="majorBidi" w:hAnsiTheme="majorBidi" w:cstheme="majorBidi" w:hint="cs"/>
          <w:b/>
          <w:bCs/>
          <w:sz w:val="24"/>
          <w:szCs w:val="24"/>
          <w:rtl/>
        </w:rPr>
        <w:t xml:space="preserve">מפני </w:t>
      </w:r>
      <w:r w:rsidR="000F3465" w:rsidRPr="00A2581D">
        <w:rPr>
          <w:rFonts w:asciiTheme="majorBidi" w:hAnsiTheme="majorBidi" w:cstheme="majorBidi" w:hint="cs"/>
          <w:b/>
          <w:bCs/>
          <w:sz w:val="24"/>
          <w:szCs w:val="24"/>
          <w:rtl/>
        </w:rPr>
        <w:t>שאין שני ההיתרים הולכים ביחד אוטומטית</w:t>
      </w:r>
      <w:r w:rsidR="006725A2" w:rsidRPr="00A2581D">
        <w:rPr>
          <w:rFonts w:asciiTheme="majorBidi" w:hAnsiTheme="majorBidi" w:cstheme="majorBidi" w:hint="cs"/>
          <w:b/>
          <w:bCs/>
          <w:sz w:val="24"/>
          <w:szCs w:val="24"/>
          <w:rtl/>
        </w:rPr>
        <w:t>,</w:t>
      </w:r>
      <w:r w:rsidR="000F3465" w:rsidRPr="00A2581D">
        <w:rPr>
          <w:rFonts w:asciiTheme="majorBidi" w:hAnsiTheme="majorBidi" w:cstheme="majorBidi" w:hint="cs"/>
          <w:b/>
          <w:bCs/>
          <w:sz w:val="24"/>
          <w:szCs w:val="24"/>
          <w:rtl/>
        </w:rPr>
        <w:t xml:space="preserve"> מכח ההיתר לעשות דין לעצמו</w:t>
      </w:r>
      <w:r w:rsidR="006725A2" w:rsidRPr="00A2581D">
        <w:rPr>
          <w:rFonts w:asciiTheme="majorBidi" w:hAnsiTheme="majorBidi" w:cstheme="majorBidi" w:hint="cs"/>
          <w:b/>
          <w:bCs/>
          <w:sz w:val="24"/>
          <w:szCs w:val="24"/>
          <w:rtl/>
        </w:rPr>
        <w:t>.</w:t>
      </w:r>
      <w:r w:rsidR="000F3465" w:rsidRPr="00A2581D">
        <w:rPr>
          <w:rFonts w:asciiTheme="majorBidi" w:hAnsiTheme="majorBidi" w:cstheme="majorBidi" w:hint="cs"/>
          <w:b/>
          <w:bCs/>
          <w:sz w:val="24"/>
          <w:szCs w:val="24"/>
          <w:rtl/>
        </w:rPr>
        <w:t xml:space="preserve"> אלא רק כאשר ישנה אומדנא ברורה</w:t>
      </w:r>
      <w:r w:rsidR="006725A2" w:rsidRPr="00A2581D">
        <w:rPr>
          <w:rFonts w:asciiTheme="majorBidi" w:hAnsiTheme="majorBidi" w:cstheme="majorBidi" w:hint="cs"/>
          <w:b/>
          <w:bCs/>
          <w:sz w:val="24"/>
          <w:szCs w:val="24"/>
          <w:rtl/>
        </w:rPr>
        <w:t>,</w:t>
      </w:r>
      <w:r w:rsidR="000F3465" w:rsidRPr="00A2581D">
        <w:rPr>
          <w:rFonts w:asciiTheme="majorBidi" w:hAnsiTheme="majorBidi" w:cstheme="majorBidi" w:hint="cs"/>
          <w:b/>
          <w:bCs/>
          <w:sz w:val="24"/>
          <w:szCs w:val="24"/>
          <w:rtl/>
        </w:rPr>
        <w:t xml:space="preserve"> שבית הדין היה ממנה אותו לשליח בית הדין</w:t>
      </w:r>
      <w:r w:rsidR="006725A2" w:rsidRPr="00A2581D">
        <w:rPr>
          <w:rFonts w:asciiTheme="majorBidi" w:hAnsiTheme="majorBidi" w:cstheme="majorBidi" w:hint="cs"/>
          <w:b/>
          <w:bCs/>
          <w:sz w:val="24"/>
          <w:szCs w:val="24"/>
          <w:rtl/>
        </w:rPr>
        <w:t>,</w:t>
      </w:r>
      <w:r w:rsidR="000F3465" w:rsidRPr="00A2581D">
        <w:rPr>
          <w:rFonts w:asciiTheme="majorBidi" w:hAnsiTheme="majorBidi" w:cstheme="majorBidi" w:hint="cs"/>
          <w:b/>
          <w:bCs/>
          <w:sz w:val="24"/>
          <w:szCs w:val="24"/>
          <w:rtl/>
        </w:rPr>
        <w:t xml:space="preserve"> ל</w:t>
      </w:r>
      <w:r w:rsidR="006725A2" w:rsidRPr="00A2581D">
        <w:rPr>
          <w:rFonts w:asciiTheme="majorBidi" w:hAnsiTheme="majorBidi" w:cstheme="majorBidi" w:hint="cs"/>
          <w:b/>
          <w:bCs/>
          <w:sz w:val="24"/>
          <w:szCs w:val="24"/>
          <w:rtl/>
        </w:rPr>
        <w:t>הכות חברו, יהיה מותר לו להכותו</w:t>
      </w:r>
      <w:r w:rsidR="002C271A" w:rsidRPr="00A2581D">
        <w:rPr>
          <w:rFonts w:asciiTheme="majorBidi" w:hAnsiTheme="majorBidi" w:cstheme="majorBidi" w:hint="cs"/>
          <w:b/>
          <w:bCs/>
          <w:sz w:val="24"/>
          <w:szCs w:val="24"/>
          <w:rtl/>
        </w:rPr>
        <w:t>.</w:t>
      </w:r>
      <w:r w:rsidR="000F3465" w:rsidRPr="00A2581D">
        <w:rPr>
          <w:rFonts w:asciiTheme="majorBidi" w:hAnsiTheme="majorBidi" w:cstheme="majorBidi" w:hint="cs"/>
          <w:b/>
          <w:bCs/>
          <w:sz w:val="24"/>
          <w:szCs w:val="24"/>
          <w:rtl/>
        </w:rPr>
        <w:t xml:space="preserve">   </w:t>
      </w:r>
    </w:p>
    <w:p w:rsidR="00627A47" w:rsidRPr="00A2581D" w:rsidRDefault="00A27D44" w:rsidP="00786159">
      <w:pPr>
        <w:pStyle w:val="a3"/>
        <w:numPr>
          <w:ilvl w:val="0"/>
          <w:numId w:val="1"/>
        </w:numPr>
        <w:bidi/>
        <w:rPr>
          <w:rFonts w:asciiTheme="majorBidi" w:hAnsiTheme="majorBidi" w:cstheme="majorBidi"/>
          <w:b/>
          <w:bCs/>
          <w:sz w:val="24"/>
          <w:szCs w:val="24"/>
        </w:rPr>
      </w:pPr>
      <w:r w:rsidRPr="00A2581D">
        <w:rPr>
          <w:rFonts w:asciiTheme="majorBidi" w:hAnsiTheme="majorBidi" w:cstheme="majorBidi" w:hint="cs"/>
          <w:b/>
          <w:bCs/>
          <w:sz w:val="24"/>
          <w:szCs w:val="24"/>
          <w:rtl/>
        </w:rPr>
        <w:t>הצד השווה שבכל דברי הראשונים הנ"ל הינו</w:t>
      </w:r>
      <w:r w:rsidR="006725A2" w:rsidRPr="00A2581D">
        <w:rPr>
          <w:rFonts w:asciiTheme="majorBidi" w:hAnsiTheme="majorBidi" w:cstheme="majorBidi" w:hint="cs"/>
          <w:b/>
          <w:bCs/>
          <w:sz w:val="24"/>
          <w:szCs w:val="24"/>
          <w:rtl/>
        </w:rPr>
        <w:t>,</w:t>
      </w:r>
      <w:r w:rsidRPr="00A2581D">
        <w:rPr>
          <w:rFonts w:asciiTheme="majorBidi" w:hAnsiTheme="majorBidi" w:cstheme="majorBidi" w:hint="cs"/>
          <w:b/>
          <w:bCs/>
          <w:sz w:val="24"/>
          <w:szCs w:val="24"/>
          <w:rtl/>
        </w:rPr>
        <w:t xml:space="preserve"> שישנו צורך להתחקות אחר מעשה בית הדין</w:t>
      </w:r>
      <w:r w:rsidR="006725A2" w:rsidRPr="00A2581D">
        <w:rPr>
          <w:rFonts w:asciiTheme="majorBidi" w:hAnsiTheme="majorBidi" w:cstheme="majorBidi" w:hint="cs"/>
          <w:b/>
          <w:bCs/>
          <w:sz w:val="24"/>
          <w:szCs w:val="24"/>
          <w:rtl/>
        </w:rPr>
        <w:t>,</w:t>
      </w:r>
      <w:r w:rsidRPr="00A2581D">
        <w:rPr>
          <w:rFonts w:asciiTheme="majorBidi" w:hAnsiTheme="majorBidi" w:cstheme="majorBidi" w:hint="cs"/>
          <w:b/>
          <w:bCs/>
          <w:sz w:val="24"/>
          <w:szCs w:val="24"/>
          <w:rtl/>
        </w:rPr>
        <w:t xml:space="preserve"> וככל שיוכח שכך בית הדין היה נוהג</w:t>
      </w:r>
      <w:r w:rsidR="006725A2" w:rsidRPr="00A2581D">
        <w:rPr>
          <w:rFonts w:asciiTheme="majorBidi" w:hAnsiTheme="majorBidi" w:cstheme="majorBidi" w:hint="cs"/>
          <w:b/>
          <w:bCs/>
          <w:sz w:val="24"/>
          <w:szCs w:val="24"/>
          <w:rtl/>
        </w:rPr>
        <w:t>,</w:t>
      </w:r>
      <w:r w:rsidRPr="00A2581D">
        <w:rPr>
          <w:rFonts w:asciiTheme="majorBidi" w:hAnsiTheme="majorBidi" w:cstheme="majorBidi" w:hint="cs"/>
          <w:b/>
          <w:bCs/>
          <w:sz w:val="24"/>
          <w:szCs w:val="24"/>
          <w:rtl/>
        </w:rPr>
        <w:t xml:space="preserve"> נחשב אדם העושה דין לעצמו כשליח בית הדין</w:t>
      </w:r>
      <w:r w:rsidR="006725A2" w:rsidRPr="00A2581D">
        <w:rPr>
          <w:rFonts w:asciiTheme="majorBidi" w:hAnsiTheme="majorBidi" w:cstheme="majorBidi" w:hint="cs"/>
          <w:b/>
          <w:bCs/>
          <w:sz w:val="24"/>
          <w:szCs w:val="24"/>
          <w:rtl/>
        </w:rPr>
        <w:t>,</w:t>
      </w:r>
      <w:r w:rsidRPr="00A2581D">
        <w:rPr>
          <w:rFonts w:asciiTheme="majorBidi" w:hAnsiTheme="majorBidi" w:cstheme="majorBidi" w:hint="cs"/>
          <w:b/>
          <w:bCs/>
          <w:sz w:val="24"/>
          <w:szCs w:val="24"/>
          <w:rtl/>
        </w:rPr>
        <w:t xml:space="preserve"> ומתוך כך יש לו היתר </w:t>
      </w:r>
      <w:r w:rsidR="000F3465" w:rsidRPr="00A2581D">
        <w:rPr>
          <w:rFonts w:asciiTheme="majorBidi" w:hAnsiTheme="majorBidi" w:cstheme="majorBidi" w:hint="cs"/>
          <w:b/>
          <w:bCs/>
          <w:sz w:val="24"/>
          <w:szCs w:val="24"/>
          <w:rtl/>
        </w:rPr>
        <w:t xml:space="preserve">לעיתים </w:t>
      </w:r>
      <w:r w:rsidRPr="00A2581D">
        <w:rPr>
          <w:rFonts w:asciiTheme="majorBidi" w:hAnsiTheme="majorBidi" w:cstheme="majorBidi" w:hint="cs"/>
          <w:b/>
          <w:bCs/>
          <w:sz w:val="24"/>
          <w:szCs w:val="24"/>
          <w:rtl/>
        </w:rPr>
        <w:t>אף להכות את האדם שאינו מעוניין ל</w:t>
      </w:r>
      <w:r w:rsidR="005751F6" w:rsidRPr="00A2581D">
        <w:rPr>
          <w:rFonts w:asciiTheme="majorBidi" w:hAnsiTheme="majorBidi" w:cstheme="majorBidi" w:hint="cs"/>
          <w:b/>
          <w:bCs/>
          <w:sz w:val="24"/>
          <w:szCs w:val="24"/>
          <w:rtl/>
        </w:rPr>
        <w:t>תת לו לאכוף את הדין</w:t>
      </w:r>
      <w:r w:rsidR="006725A2" w:rsidRPr="00A2581D">
        <w:rPr>
          <w:rFonts w:asciiTheme="majorBidi" w:hAnsiTheme="majorBidi" w:cstheme="majorBidi" w:hint="cs"/>
          <w:b/>
          <w:bCs/>
          <w:sz w:val="24"/>
          <w:szCs w:val="24"/>
          <w:rtl/>
        </w:rPr>
        <w:t>.</w:t>
      </w:r>
      <w:r w:rsidR="000F3465" w:rsidRPr="00A2581D">
        <w:rPr>
          <w:rFonts w:asciiTheme="majorBidi" w:hAnsiTheme="majorBidi" w:cstheme="majorBidi" w:hint="cs"/>
          <w:b/>
          <w:bCs/>
          <w:sz w:val="24"/>
          <w:szCs w:val="24"/>
          <w:rtl/>
        </w:rPr>
        <w:t xml:space="preserve"> </w:t>
      </w:r>
      <w:r w:rsidR="005751F6" w:rsidRPr="00A2581D">
        <w:rPr>
          <w:rFonts w:asciiTheme="majorBidi" w:hAnsiTheme="majorBidi" w:cstheme="majorBidi" w:hint="cs"/>
          <w:b/>
          <w:bCs/>
          <w:sz w:val="24"/>
          <w:szCs w:val="24"/>
          <w:rtl/>
        </w:rPr>
        <w:t>מאידך גיסא</w:t>
      </w:r>
      <w:r w:rsidR="006725A2" w:rsidRPr="00A2581D">
        <w:rPr>
          <w:rFonts w:asciiTheme="majorBidi" w:hAnsiTheme="majorBidi" w:cstheme="majorBidi" w:hint="cs"/>
          <w:b/>
          <w:bCs/>
          <w:sz w:val="24"/>
          <w:szCs w:val="24"/>
          <w:rtl/>
        </w:rPr>
        <w:t>,</w:t>
      </w:r>
      <w:r w:rsidR="005751F6" w:rsidRPr="00A2581D">
        <w:rPr>
          <w:rFonts w:asciiTheme="majorBidi" w:hAnsiTheme="majorBidi" w:cstheme="majorBidi" w:hint="cs"/>
          <w:b/>
          <w:bCs/>
          <w:sz w:val="24"/>
          <w:szCs w:val="24"/>
          <w:rtl/>
        </w:rPr>
        <w:t xml:space="preserve"> את תפקיד בית הדין אשר שוקל דעתו בכובד ראש</w:t>
      </w:r>
      <w:r w:rsidR="006725A2" w:rsidRPr="00A2581D">
        <w:rPr>
          <w:rFonts w:asciiTheme="majorBidi" w:hAnsiTheme="majorBidi" w:cstheme="majorBidi" w:hint="cs"/>
          <w:b/>
          <w:bCs/>
          <w:sz w:val="24"/>
          <w:szCs w:val="24"/>
          <w:rtl/>
        </w:rPr>
        <w:t>,</w:t>
      </w:r>
      <w:r w:rsidR="005751F6" w:rsidRPr="00A2581D">
        <w:rPr>
          <w:rFonts w:asciiTheme="majorBidi" w:hAnsiTheme="majorBidi" w:cstheme="majorBidi" w:hint="cs"/>
          <w:b/>
          <w:bCs/>
          <w:sz w:val="24"/>
          <w:szCs w:val="24"/>
          <w:rtl/>
        </w:rPr>
        <w:t xml:space="preserve"> ומכריע מצבים מסופקים</w:t>
      </w:r>
      <w:r w:rsidR="006725A2" w:rsidRPr="00A2581D">
        <w:rPr>
          <w:rFonts w:asciiTheme="majorBidi" w:hAnsiTheme="majorBidi" w:cstheme="majorBidi" w:hint="cs"/>
          <w:b/>
          <w:bCs/>
          <w:sz w:val="24"/>
          <w:szCs w:val="24"/>
          <w:rtl/>
        </w:rPr>
        <w:t>,</w:t>
      </w:r>
      <w:r w:rsidR="005751F6" w:rsidRPr="00A2581D">
        <w:rPr>
          <w:rFonts w:asciiTheme="majorBidi" w:hAnsiTheme="majorBidi" w:cstheme="majorBidi" w:hint="cs"/>
          <w:b/>
          <w:bCs/>
          <w:sz w:val="24"/>
          <w:szCs w:val="24"/>
          <w:rtl/>
        </w:rPr>
        <w:t xml:space="preserve"> אין יכול האדם לעשות בעצמו</w:t>
      </w:r>
      <w:r w:rsidR="006725A2" w:rsidRPr="00A2581D">
        <w:rPr>
          <w:rFonts w:asciiTheme="majorBidi" w:hAnsiTheme="majorBidi" w:cstheme="majorBidi" w:hint="cs"/>
          <w:b/>
          <w:bCs/>
          <w:sz w:val="24"/>
          <w:szCs w:val="24"/>
          <w:rtl/>
        </w:rPr>
        <w:t>,</w:t>
      </w:r>
      <w:r w:rsidR="005751F6" w:rsidRPr="00A2581D">
        <w:rPr>
          <w:rFonts w:asciiTheme="majorBidi" w:hAnsiTheme="majorBidi" w:cstheme="majorBidi" w:hint="cs"/>
          <w:b/>
          <w:bCs/>
          <w:sz w:val="24"/>
          <w:szCs w:val="24"/>
          <w:rtl/>
        </w:rPr>
        <w:t xml:space="preserve"> מפאת היותו נוגע בדבר</w:t>
      </w:r>
      <w:r w:rsidR="00786159" w:rsidRPr="00A2581D">
        <w:rPr>
          <w:rFonts w:asciiTheme="majorBidi" w:hAnsiTheme="majorBidi" w:cstheme="majorBidi" w:hint="cs"/>
          <w:b/>
          <w:bCs/>
          <w:sz w:val="24"/>
          <w:szCs w:val="24"/>
          <w:rtl/>
        </w:rPr>
        <w:t xml:space="preserve">. בנקודה זו דנו </w:t>
      </w:r>
      <w:r w:rsidR="005751F6" w:rsidRPr="00A2581D">
        <w:rPr>
          <w:rFonts w:asciiTheme="majorBidi" w:hAnsiTheme="majorBidi" w:cstheme="majorBidi" w:hint="cs"/>
          <w:b/>
          <w:bCs/>
          <w:sz w:val="24"/>
          <w:szCs w:val="24"/>
          <w:rtl/>
        </w:rPr>
        <w:t>הראשונים הנ"ל</w:t>
      </w:r>
      <w:r w:rsidR="006725A2" w:rsidRPr="00A2581D">
        <w:rPr>
          <w:rFonts w:asciiTheme="majorBidi" w:hAnsiTheme="majorBidi" w:cstheme="majorBidi" w:hint="cs"/>
          <w:b/>
          <w:bCs/>
          <w:sz w:val="24"/>
          <w:szCs w:val="24"/>
          <w:rtl/>
        </w:rPr>
        <w:t>, בכל מקרה ומקרה,</w:t>
      </w:r>
      <w:r w:rsidR="005751F6" w:rsidRPr="00A2581D">
        <w:rPr>
          <w:rFonts w:asciiTheme="majorBidi" w:hAnsiTheme="majorBidi" w:cstheme="majorBidi" w:hint="cs"/>
          <w:b/>
          <w:bCs/>
          <w:sz w:val="24"/>
          <w:szCs w:val="24"/>
          <w:rtl/>
        </w:rPr>
        <w:t xml:space="preserve"> האם ישנה התדמות לבית הדין או לא</w:t>
      </w:r>
      <w:r w:rsidR="00786159" w:rsidRPr="00A2581D">
        <w:rPr>
          <w:rFonts w:asciiTheme="majorBidi" w:hAnsiTheme="majorBidi" w:cstheme="majorBidi" w:hint="cs"/>
          <w:b/>
          <w:bCs/>
          <w:sz w:val="24"/>
          <w:szCs w:val="24"/>
          <w:rtl/>
        </w:rPr>
        <w:t>,</w:t>
      </w:r>
      <w:r w:rsidR="006725A2" w:rsidRPr="00A2581D">
        <w:rPr>
          <w:rFonts w:asciiTheme="majorBidi" w:hAnsiTheme="majorBidi" w:cstheme="majorBidi" w:hint="cs"/>
          <w:b/>
          <w:bCs/>
          <w:sz w:val="24"/>
          <w:szCs w:val="24"/>
          <w:rtl/>
        </w:rPr>
        <w:t xml:space="preserve"> כ"כ האם מתבצע</w:t>
      </w:r>
      <w:r w:rsidR="005751F6" w:rsidRPr="00A2581D">
        <w:rPr>
          <w:rFonts w:asciiTheme="majorBidi" w:hAnsiTheme="majorBidi" w:cstheme="majorBidi" w:hint="cs"/>
          <w:b/>
          <w:bCs/>
          <w:sz w:val="24"/>
          <w:szCs w:val="24"/>
          <w:rtl/>
        </w:rPr>
        <w:t xml:space="preserve"> שיקול דעת שאינו מאפשר </w:t>
      </w:r>
      <w:r w:rsidR="006725A2" w:rsidRPr="00A2581D">
        <w:rPr>
          <w:rFonts w:asciiTheme="majorBidi" w:hAnsiTheme="majorBidi" w:cstheme="majorBidi" w:hint="cs"/>
          <w:b/>
          <w:bCs/>
          <w:sz w:val="24"/>
          <w:szCs w:val="24"/>
          <w:rtl/>
        </w:rPr>
        <w:t>לעשות דין לעצמו</w:t>
      </w:r>
      <w:r w:rsidR="005751F6" w:rsidRPr="00A2581D">
        <w:rPr>
          <w:rFonts w:asciiTheme="majorBidi" w:hAnsiTheme="majorBidi" w:cstheme="majorBidi" w:hint="cs"/>
          <w:b/>
          <w:bCs/>
          <w:sz w:val="24"/>
          <w:szCs w:val="24"/>
          <w:rtl/>
        </w:rPr>
        <w:t xml:space="preserve"> משום שהינו נוגע בדבר</w:t>
      </w:r>
      <w:r w:rsidR="00786159" w:rsidRPr="00A2581D">
        <w:rPr>
          <w:rFonts w:asciiTheme="majorBidi" w:hAnsiTheme="majorBidi" w:cstheme="majorBidi" w:hint="cs"/>
          <w:b/>
          <w:bCs/>
          <w:sz w:val="24"/>
          <w:szCs w:val="24"/>
          <w:rtl/>
        </w:rPr>
        <w:t>,</w:t>
      </w:r>
      <w:r w:rsidR="006725A2" w:rsidRPr="00A2581D">
        <w:rPr>
          <w:rFonts w:asciiTheme="majorBidi" w:hAnsiTheme="majorBidi" w:cstheme="majorBidi" w:hint="cs"/>
          <w:b/>
          <w:bCs/>
          <w:sz w:val="24"/>
          <w:szCs w:val="24"/>
          <w:rtl/>
        </w:rPr>
        <w:t xml:space="preserve"> וכן האם </w:t>
      </w:r>
      <w:r w:rsidR="00EB4CF8" w:rsidRPr="00A2581D">
        <w:rPr>
          <w:rFonts w:asciiTheme="majorBidi" w:hAnsiTheme="majorBidi" w:cstheme="majorBidi" w:hint="cs"/>
          <w:b/>
          <w:bCs/>
          <w:sz w:val="24"/>
          <w:szCs w:val="24"/>
          <w:rtl/>
        </w:rPr>
        <w:t>ישנו אומדן דעת ברור</w:t>
      </w:r>
      <w:r w:rsidR="006725A2" w:rsidRPr="00A2581D">
        <w:rPr>
          <w:rFonts w:asciiTheme="majorBidi" w:hAnsiTheme="majorBidi" w:cstheme="majorBidi" w:hint="cs"/>
          <w:b/>
          <w:bCs/>
          <w:sz w:val="24"/>
          <w:szCs w:val="24"/>
          <w:rtl/>
        </w:rPr>
        <w:t>,</w:t>
      </w:r>
      <w:r w:rsidR="00EB4CF8" w:rsidRPr="00A2581D">
        <w:rPr>
          <w:rFonts w:asciiTheme="majorBidi" w:hAnsiTheme="majorBidi" w:cstheme="majorBidi" w:hint="cs"/>
          <w:b/>
          <w:bCs/>
          <w:sz w:val="24"/>
          <w:szCs w:val="24"/>
          <w:rtl/>
        </w:rPr>
        <w:t xml:space="preserve"> שאין חריגה מסמכות בית הדין</w:t>
      </w:r>
      <w:r w:rsidR="006725A2" w:rsidRPr="00A2581D">
        <w:rPr>
          <w:rFonts w:asciiTheme="majorBidi" w:hAnsiTheme="majorBidi" w:cstheme="majorBidi" w:hint="cs"/>
          <w:b/>
          <w:bCs/>
          <w:sz w:val="24"/>
          <w:szCs w:val="24"/>
          <w:rtl/>
        </w:rPr>
        <w:t>,</w:t>
      </w:r>
      <w:r w:rsidR="00EB4CF8" w:rsidRPr="00A2581D">
        <w:rPr>
          <w:rFonts w:asciiTheme="majorBidi" w:hAnsiTheme="majorBidi" w:cstheme="majorBidi" w:hint="cs"/>
          <w:b/>
          <w:bCs/>
          <w:sz w:val="24"/>
          <w:szCs w:val="24"/>
          <w:rtl/>
        </w:rPr>
        <w:t xml:space="preserve"> הנובעת מתוך שיקול דעת מוטעה</w:t>
      </w:r>
      <w:r w:rsidR="006725A2" w:rsidRPr="00A2581D">
        <w:rPr>
          <w:rFonts w:asciiTheme="majorBidi" w:hAnsiTheme="majorBidi" w:cstheme="majorBidi" w:hint="cs"/>
          <w:b/>
          <w:bCs/>
          <w:sz w:val="24"/>
          <w:szCs w:val="24"/>
          <w:rtl/>
        </w:rPr>
        <w:t xml:space="preserve"> או מכוון,</w:t>
      </w:r>
      <w:r w:rsidR="00EB4CF8" w:rsidRPr="00A2581D">
        <w:rPr>
          <w:rFonts w:asciiTheme="majorBidi" w:hAnsiTheme="majorBidi" w:cstheme="majorBidi" w:hint="cs"/>
          <w:b/>
          <w:bCs/>
          <w:sz w:val="24"/>
          <w:szCs w:val="24"/>
          <w:rtl/>
        </w:rPr>
        <w:t xml:space="preserve"> שהלה עושה לעצמו</w:t>
      </w:r>
      <w:r w:rsidR="006725A2" w:rsidRPr="00A2581D">
        <w:rPr>
          <w:rFonts w:asciiTheme="majorBidi" w:hAnsiTheme="majorBidi" w:cstheme="majorBidi" w:hint="cs"/>
          <w:b/>
          <w:bCs/>
          <w:sz w:val="24"/>
          <w:szCs w:val="24"/>
          <w:rtl/>
        </w:rPr>
        <w:t>,</w:t>
      </w:r>
      <w:r w:rsidR="00EB4CF8" w:rsidRPr="00A2581D">
        <w:rPr>
          <w:rFonts w:asciiTheme="majorBidi" w:hAnsiTheme="majorBidi" w:cstheme="majorBidi" w:hint="cs"/>
          <w:b/>
          <w:bCs/>
          <w:sz w:val="24"/>
          <w:szCs w:val="24"/>
          <w:rtl/>
        </w:rPr>
        <w:t xml:space="preserve"> מפאת היותו בעל אינטרס מובהק בדין זה</w:t>
      </w:r>
      <w:r w:rsidR="005751F6" w:rsidRPr="00A2581D">
        <w:rPr>
          <w:rFonts w:asciiTheme="majorBidi" w:hAnsiTheme="majorBidi" w:cstheme="majorBidi" w:hint="cs"/>
          <w:b/>
          <w:bCs/>
          <w:sz w:val="24"/>
          <w:szCs w:val="24"/>
          <w:rtl/>
        </w:rPr>
        <w:t>.</w:t>
      </w:r>
      <w:r w:rsidR="005751F6" w:rsidRPr="00A2581D">
        <w:rPr>
          <w:rFonts w:asciiTheme="majorBidi" w:hAnsiTheme="majorBidi" w:cstheme="majorBidi" w:hint="cs"/>
          <w:sz w:val="24"/>
          <w:szCs w:val="24"/>
          <w:rtl/>
        </w:rPr>
        <w:t xml:space="preserve"> ע"פ דברים אלו מובן אם כן</w:t>
      </w:r>
      <w:r w:rsidR="006725A2" w:rsidRPr="00A2581D">
        <w:rPr>
          <w:rFonts w:asciiTheme="majorBidi" w:hAnsiTheme="majorBidi" w:cstheme="majorBidi" w:hint="cs"/>
          <w:sz w:val="24"/>
          <w:szCs w:val="24"/>
          <w:rtl/>
        </w:rPr>
        <w:t>,</w:t>
      </w:r>
      <w:r w:rsidR="005751F6" w:rsidRPr="00A2581D">
        <w:rPr>
          <w:rFonts w:asciiTheme="majorBidi" w:hAnsiTheme="majorBidi" w:cstheme="majorBidi" w:hint="cs"/>
          <w:sz w:val="24"/>
          <w:szCs w:val="24"/>
          <w:rtl/>
        </w:rPr>
        <w:t xml:space="preserve"> מדוע לא למדו מהפסוק האומר במפורש שאין לעשות דין לעצמו במלווה ולווה</w:t>
      </w:r>
      <w:r w:rsidR="006725A2" w:rsidRPr="00A2581D">
        <w:rPr>
          <w:rFonts w:asciiTheme="majorBidi" w:hAnsiTheme="majorBidi" w:cstheme="majorBidi" w:hint="cs"/>
          <w:sz w:val="24"/>
          <w:szCs w:val="24"/>
          <w:rtl/>
        </w:rPr>
        <w:t>,</w:t>
      </w:r>
      <w:r w:rsidR="005751F6" w:rsidRPr="00A2581D">
        <w:rPr>
          <w:rFonts w:asciiTheme="majorBidi" w:hAnsiTheme="majorBidi" w:cstheme="majorBidi" w:hint="cs"/>
          <w:sz w:val="24"/>
          <w:szCs w:val="24"/>
          <w:rtl/>
        </w:rPr>
        <w:t xml:space="preserve"> לכל התורה כולה. שהרי כאשר מדובר בהלוואה</w:t>
      </w:r>
      <w:r w:rsidR="00786159" w:rsidRPr="00A2581D">
        <w:rPr>
          <w:rFonts w:asciiTheme="majorBidi" w:hAnsiTheme="majorBidi" w:cstheme="majorBidi" w:hint="cs"/>
          <w:sz w:val="24"/>
          <w:szCs w:val="24"/>
          <w:rtl/>
        </w:rPr>
        <w:t>,</w:t>
      </w:r>
      <w:r w:rsidR="005751F6" w:rsidRPr="00A2581D">
        <w:rPr>
          <w:rFonts w:asciiTheme="majorBidi" w:hAnsiTheme="majorBidi" w:cstheme="majorBidi" w:hint="cs"/>
          <w:sz w:val="24"/>
          <w:szCs w:val="24"/>
          <w:rtl/>
        </w:rPr>
        <w:t xml:space="preserve"> והכסף שאותו רוצה הלה להוציא מידי חברו אינו לפנינו</w:t>
      </w:r>
      <w:r w:rsidR="006725A2" w:rsidRPr="00A2581D">
        <w:rPr>
          <w:rFonts w:asciiTheme="majorBidi" w:hAnsiTheme="majorBidi" w:cstheme="majorBidi" w:hint="cs"/>
          <w:sz w:val="24"/>
          <w:szCs w:val="24"/>
          <w:rtl/>
        </w:rPr>
        <w:t>,</w:t>
      </w:r>
      <w:r w:rsidR="00786159" w:rsidRPr="00A2581D">
        <w:rPr>
          <w:rFonts w:asciiTheme="majorBidi" w:hAnsiTheme="majorBidi" w:cstheme="majorBidi" w:hint="cs"/>
          <w:sz w:val="24"/>
          <w:szCs w:val="24"/>
          <w:rtl/>
        </w:rPr>
        <w:t xml:space="preserve"> ויכול הלווה לפרוע</w:t>
      </w:r>
      <w:r w:rsidR="005751F6" w:rsidRPr="00A2581D">
        <w:rPr>
          <w:rFonts w:asciiTheme="majorBidi" w:hAnsiTheme="majorBidi" w:cstheme="majorBidi" w:hint="cs"/>
          <w:sz w:val="24"/>
          <w:szCs w:val="24"/>
          <w:rtl/>
        </w:rPr>
        <w:t xml:space="preserve"> למלווה ככל העולה על רוחו</w:t>
      </w:r>
      <w:r w:rsidR="006725A2" w:rsidRPr="00A2581D">
        <w:rPr>
          <w:rFonts w:asciiTheme="majorBidi" w:hAnsiTheme="majorBidi" w:cstheme="majorBidi" w:hint="cs"/>
          <w:sz w:val="24"/>
          <w:szCs w:val="24"/>
          <w:rtl/>
        </w:rPr>
        <w:t>,</w:t>
      </w:r>
      <w:r w:rsidR="00786159" w:rsidRPr="00A2581D">
        <w:rPr>
          <w:rFonts w:asciiTheme="majorBidi" w:hAnsiTheme="majorBidi" w:cstheme="majorBidi" w:hint="cs"/>
          <w:sz w:val="24"/>
          <w:szCs w:val="24"/>
          <w:rtl/>
        </w:rPr>
        <w:t xml:space="preserve"> בין </w:t>
      </w:r>
      <w:r w:rsidR="005751F6" w:rsidRPr="00A2581D">
        <w:rPr>
          <w:rFonts w:asciiTheme="majorBidi" w:hAnsiTheme="majorBidi" w:cstheme="majorBidi" w:hint="cs"/>
          <w:sz w:val="24"/>
          <w:szCs w:val="24"/>
          <w:rtl/>
        </w:rPr>
        <w:t>כסף ו</w:t>
      </w:r>
      <w:r w:rsidR="00786159" w:rsidRPr="00A2581D">
        <w:rPr>
          <w:rFonts w:asciiTheme="majorBidi" w:hAnsiTheme="majorBidi" w:cstheme="majorBidi" w:hint="cs"/>
          <w:sz w:val="24"/>
          <w:szCs w:val="24"/>
          <w:rtl/>
        </w:rPr>
        <w:t xml:space="preserve">בין </w:t>
      </w:r>
      <w:r w:rsidR="005751F6" w:rsidRPr="00A2581D">
        <w:rPr>
          <w:rFonts w:asciiTheme="majorBidi" w:hAnsiTheme="majorBidi" w:cstheme="majorBidi" w:hint="cs"/>
          <w:sz w:val="24"/>
          <w:szCs w:val="24"/>
          <w:rtl/>
        </w:rPr>
        <w:t>שווה כסף</w:t>
      </w:r>
      <w:r w:rsidR="00786159" w:rsidRPr="00A2581D">
        <w:rPr>
          <w:rFonts w:asciiTheme="majorBidi" w:hAnsiTheme="majorBidi" w:cstheme="majorBidi" w:hint="cs"/>
          <w:sz w:val="24"/>
          <w:szCs w:val="24"/>
          <w:rtl/>
        </w:rPr>
        <w:t>,</w:t>
      </w:r>
      <w:r w:rsidR="005751F6" w:rsidRPr="00A2581D">
        <w:rPr>
          <w:rFonts w:asciiTheme="majorBidi" w:hAnsiTheme="majorBidi" w:cstheme="majorBidi" w:hint="cs"/>
          <w:sz w:val="24"/>
          <w:szCs w:val="24"/>
          <w:rtl/>
        </w:rPr>
        <w:t xml:space="preserve"> יש כאן רמת שיקול דעת</w:t>
      </w:r>
      <w:r w:rsidR="006725A2" w:rsidRPr="00A2581D">
        <w:rPr>
          <w:rFonts w:asciiTheme="majorBidi" w:hAnsiTheme="majorBidi" w:cstheme="majorBidi" w:hint="cs"/>
          <w:sz w:val="24"/>
          <w:szCs w:val="24"/>
          <w:rtl/>
        </w:rPr>
        <w:t>,</w:t>
      </w:r>
      <w:r w:rsidR="005751F6" w:rsidRPr="00A2581D">
        <w:rPr>
          <w:rFonts w:asciiTheme="majorBidi" w:hAnsiTheme="majorBidi" w:cstheme="majorBidi" w:hint="cs"/>
          <w:sz w:val="24"/>
          <w:szCs w:val="24"/>
          <w:rtl/>
        </w:rPr>
        <w:t xml:space="preserve"> שאינה מתאפשרת לה</w:t>
      </w:r>
      <w:r w:rsidR="006725A2" w:rsidRPr="00A2581D">
        <w:rPr>
          <w:rFonts w:asciiTheme="majorBidi" w:hAnsiTheme="majorBidi" w:cstheme="majorBidi" w:hint="cs"/>
          <w:sz w:val="24"/>
          <w:szCs w:val="24"/>
          <w:rtl/>
        </w:rPr>
        <w:t>י</w:t>
      </w:r>
      <w:r w:rsidR="005751F6" w:rsidRPr="00A2581D">
        <w:rPr>
          <w:rFonts w:asciiTheme="majorBidi" w:hAnsiTheme="majorBidi" w:cstheme="majorBidi" w:hint="cs"/>
          <w:sz w:val="24"/>
          <w:szCs w:val="24"/>
          <w:rtl/>
        </w:rPr>
        <w:t>עשות ע"י אחד מבעלי הדין בעצמו</w:t>
      </w:r>
      <w:r w:rsidR="006725A2" w:rsidRPr="00A2581D">
        <w:rPr>
          <w:rFonts w:asciiTheme="majorBidi" w:hAnsiTheme="majorBidi" w:cstheme="majorBidi" w:hint="cs"/>
          <w:sz w:val="24"/>
          <w:szCs w:val="24"/>
          <w:rtl/>
        </w:rPr>
        <w:t>, שמא ישגה בדין.</w:t>
      </w:r>
      <w:r w:rsidR="00EB4CF8" w:rsidRPr="00A2581D">
        <w:rPr>
          <w:rFonts w:asciiTheme="majorBidi" w:hAnsiTheme="majorBidi" w:cstheme="majorBidi" w:hint="cs"/>
          <w:sz w:val="24"/>
          <w:szCs w:val="24"/>
          <w:rtl/>
        </w:rPr>
        <w:t xml:space="preserve"> לעומת זאת</w:t>
      </w:r>
      <w:r w:rsidR="006725A2" w:rsidRPr="00A2581D">
        <w:rPr>
          <w:rFonts w:asciiTheme="majorBidi" w:hAnsiTheme="majorBidi" w:cstheme="majorBidi" w:hint="cs"/>
          <w:sz w:val="24"/>
          <w:szCs w:val="24"/>
          <w:rtl/>
        </w:rPr>
        <w:t>, בשאר המקרים,</w:t>
      </w:r>
      <w:r w:rsidR="005751F6" w:rsidRPr="00A2581D">
        <w:rPr>
          <w:rFonts w:asciiTheme="majorBidi" w:hAnsiTheme="majorBidi" w:cstheme="majorBidi" w:hint="cs"/>
          <w:sz w:val="24"/>
          <w:szCs w:val="24"/>
          <w:rtl/>
        </w:rPr>
        <w:t xml:space="preserve"> אין צורך בבי"ד כגורם בלעדי</w:t>
      </w:r>
      <w:r w:rsidR="006725A2" w:rsidRPr="00A2581D">
        <w:rPr>
          <w:rFonts w:asciiTheme="majorBidi" w:hAnsiTheme="majorBidi" w:cstheme="majorBidi" w:hint="cs"/>
          <w:sz w:val="24"/>
          <w:szCs w:val="24"/>
          <w:rtl/>
        </w:rPr>
        <w:t>,</w:t>
      </w:r>
      <w:r w:rsidR="005751F6" w:rsidRPr="00A2581D">
        <w:rPr>
          <w:rFonts w:asciiTheme="majorBidi" w:hAnsiTheme="majorBidi" w:cstheme="majorBidi" w:hint="cs"/>
          <w:sz w:val="24"/>
          <w:szCs w:val="24"/>
          <w:rtl/>
        </w:rPr>
        <w:t xml:space="preserve"> אלא ישנו צורך </w:t>
      </w:r>
      <w:r w:rsidR="006725A2" w:rsidRPr="00A2581D">
        <w:rPr>
          <w:rFonts w:asciiTheme="majorBidi" w:hAnsiTheme="majorBidi" w:cstheme="majorBidi" w:hint="cs"/>
          <w:sz w:val="24"/>
          <w:szCs w:val="24"/>
          <w:rtl/>
        </w:rPr>
        <w:t>בבית דין רק בהנחה שהצדדים לא הצליחו להסתדר לבד,</w:t>
      </w:r>
      <w:r w:rsidR="005751F6" w:rsidRPr="00A2581D">
        <w:rPr>
          <w:rFonts w:asciiTheme="majorBidi" w:hAnsiTheme="majorBidi" w:cstheme="majorBidi" w:hint="cs"/>
          <w:sz w:val="24"/>
          <w:szCs w:val="24"/>
          <w:rtl/>
        </w:rPr>
        <w:t xml:space="preserve"> בלא בית דין</w:t>
      </w:r>
      <w:r w:rsidR="006725A2" w:rsidRPr="00A2581D">
        <w:rPr>
          <w:rFonts w:asciiTheme="majorBidi" w:hAnsiTheme="majorBidi" w:cstheme="majorBidi" w:hint="cs"/>
          <w:sz w:val="24"/>
          <w:szCs w:val="24"/>
          <w:rtl/>
        </w:rPr>
        <w:t>,</w:t>
      </w:r>
      <w:r w:rsidR="005751F6" w:rsidRPr="00A2581D">
        <w:rPr>
          <w:rFonts w:asciiTheme="majorBidi" w:hAnsiTheme="majorBidi" w:cstheme="majorBidi" w:hint="cs"/>
          <w:sz w:val="24"/>
          <w:szCs w:val="24"/>
          <w:rtl/>
        </w:rPr>
        <w:t xml:space="preserve"> או אז נדרש בית דין לסוגיה</w:t>
      </w:r>
      <w:r w:rsidR="006725A2" w:rsidRPr="00A2581D">
        <w:rPr>
          <w:rFonts w:asciiTheme="majorBidi" w:hAnsiTheme="majorBidi" w:cstheme="majorBidi" w:hint="cs"/>
          <w:sz w:val="24"/>
          <w:szCs w:val="24"/>
          <w:rtl/>
        </w:rPr>
        <w:t>,</w:t>
      </w:r>
      <w:r w:rsidR="005751F6" w:rsidRPr="00A2581D">
        <w:rPr>
          <w:rFonts w:asciiTheme="majorBidi" w:hAnsiTheme="majorBidi" w:cstheme="majorBidi" w:hint="cs"/>
          <w:sz w:val="24"/>
          <w:szCs w:val="24"/>
          <w:rtl/>
        </w:rPr>
        <w:t xml:space="preserve"> ומשתמש בכוחו ע"מ להציל עשוק מידי עושקו</w:t>
      </w:r>
      <w:r w:rsidR="00627A47" w:rsidRPr="00A2581D">
        <w:rPr>
          <w:rFonts w:asciiTheme="majorBidi" w:hAnsiTheme="majorBidi" w:cstheme="majorBidi" w:hint="cs"/>
          <w:sz w:val="24"/>
          <w:szCs w:val="24"/>
          <w:rtl/>
        </w:rPr>
        <w:t>.</w:t>
      </w:r>
      <w:r w:rsidR="00786159" w:rsidRPr="00A2581D">
        <w:rPr>
          <w:rFonts w:asciiTheme="majorBidi" w:hAnsiTheme="majorBidi" w:cstheme="majorBidi" w:hint="cs"/>
          <w:sz w:val="24"/>
          <w:szCs w:val="24"/>
          <w:rtl/>
        </w:rPr>
        <w:t xml:space="preserve"> אולם אם</w:t>
      </w:r>
      <w:r w:rsidR="005751F6" w:rsidRPr="00A2581D">
        <w:rPr>
          <w:rFonts w:asciiTheme="majorBidi" w:hAnsiTheme="majorBidi" w:cstheme="majorBidi" w:hint="cs"/>
          <w:sz w:val="24"/>
          <w:szCs w:val="24"/>
          <w:rtl/>
        </w:rPr>
        <w:t xml:space="preserve"> יכול הלה להוציא בעצמו </w:t>
      </w:r>
      <w:r w:rsidR="00627A47" w:rsidRPr="00A2581D">
        <w:rPr>
          <w:rFonts w:asciiTheme="majorBidi" w:hAnsiTheme="majorBidi" w:cstheme="majorBidi" w:hint="cs"/>
          <w:sz w:val="24"/>
          <w:szCs w:val="24"/>
          <w:rtl/>
        </w:rPr>
        <w:t xml:space="preserve">ממונו </w:t>
      </w:r>
      <w:r w:rsidR="005751F6" w:rsidRPr="00A2581D">
        <w:rPr>
          <w:rFonts w:asciiTheme="majorBidi" w:hAnsiTheme="majorBidi" w:cstheme="majorBidi" w:hint="cs"/>
          <w:sz w:val="24"/>
          <w:szCs w:val="24"/>
          <w:rtl/>
        </w:rPr>
        <w:t>מיד חברו</w:t>
      </w:r>
      <w:r w:rsidR="00627A47" w:rsidRPr="00A2581D">
        <w:rPr>
          <w:rFonts w:asciiTheme="majorBidi" w:hAnsiTheme="majorBidi" w:cstheme="majorBidi" w:hint="cs"/>
          <w:sz w:val="24"/>
          <w:szCs w:val="24"/>
          <w:rtl/>
        </w:rPr>
        <w:t>,</w:t>
      </w:r>
      <w:r w:rsidR="005751F6" w:rsidRPr="00A2581D">
        <w:rPr>
          <w:rFonts w:asciiTheme="majorBidi" w:hAnsiTheme="majorBidi" w:cstheme="majorBidi" w:hint="cs"/>
          <w:sz w:val="24"/>
          <w:szCs w:val="24"/>
          <w:rtl/>
        </w:rPr>
        <w:t xml:space="preserve"> בית דין מסמיך אותו כשלוחו אף בלא מינוי מפורש לכך</w:t>
      </w:r>
      <w:r w:rsidR="00627A47" w:rsidRPr="00A2581D">
        <w:rPr>
          <w:rFonts w:asciiTheme="majorBidi" w:hAnsiTheme="majorBidi" w:cstheme="majorBidi" w:hint="cs"/>
          <w:sz w:val="24"/>
          <w:szCs w:val="24"/>
          <w:rtl/>
        </w:rPr>
        <w:t>.</w:t>
      </w:r>
      <w:r w:rsidR="005751F6" w:rsidRPr="00A2581D">
        <w:rPr>
          <w:rFonts w:asciiTheme="majorBidi" w:hAnsiTheme="majorBidi" w:cstheme="majorBidi" w:hint="cs"/>
          <w:sz w:val="24"/>
          <w:szCs w:val="24"/>
          <w:rtl/>
        </w:rPr>
        <w:t xml:space="preserve"> משום </w:t>
      </w:r>
      <w:r w:rsidR="002050A9" w:rsidRPr="00A2581D">
        <w:rPr>
          <w:rFonts w:asciiTheme="majorBidi" w:hAnsiTheme="majorBidi" w:cstheme="majorBidi" w:hint="cs"/>
          <w:sz w:val="24"/>
          <w:szCs w:val="24"/>
          <w:rtl/>
        </w:rPr>
        <w:t>שאין כאן צורך ספציפי בבית דין</w:t>
      </w:r>
      <w:r w:rsidR="00627A47" w:rsidRPr="00A2581D">
        <w:rPr>
          <w:rFonts w:asciiTheme="majorBidi" w:hAnsiTheme="majorBidi" w:cstheme="majorBidi" w:hint="cs"/>
          <w:sz w:val="24"/>
          <w:szCs w:val="24"/>
          <w:rtl/>
        </w:rPr>
        <w:t>,</w:t>
      </w:r>
      <w:r w:rsidR="002050A9" w:rsidRPr="00A2581D">
        <w:rPr>
          <w:rFonts w:asciiTheme="majorBidi" w:hAnsiTheme="majorBidi" w:cstheme="majorBidi" w:hint="cs"/>
          <w:sz w:val="24"/>
          <w:szCs w:val="24"/>
          <w:rtl/>
        </w:rPr>
        <w:t xml:space="preserve"> אלא בית דין נכנס לתמונה כעין שוטר</w:t>
      </w:r>
      <w:r w:rsidR="00627A47" w:rsidRPr="00A2581D">
        <w:rPr>
          <w:rFonts w:asciiTheme="majorBidi" w:hAnsiTheme="majorBidi" w:cstheme="majorBidi" w:hint="cs"/>
          <w:sz w:val="24"/>
          <w:szCs w:val="24"/>
          <w:rtl/>
        </w:rPr>
        <w:t>,</w:t>
      </w:r>
      <w:r w:rsidR="002050A9" w:rsidRPr="00A2581D">
        <w:rPr>
          <w:rFonts w:asciiTheme="majorBidi" w:hAnsiTheme="majorBidi" w:cstheme="majorBidi" w:hint="cs"/>
          <w:sz w:val="24"/>
          <w:szCs w:val="24"/>
          <w:rtl/>
        </w:rPr>
        <w:t xml:space="preserve"> אשר אוכף את החוק</w:t>
      </w:r>
      <w:r w:rsidR="00627A47" w:rsidRPr="00A2581D">
        <w:rPr>
          <w:rFonts w:asciiTheme="majorBidi" w:hAnsiTheme="majorBidi" w:cstheme="majorBidi" w:hint="cs"/>
          <w:sz w:val="24"/>
          <w:szCs w:val="24"/>
          <w:rtl/>
        </w:rPr>
        <w:t>,</w:t>
      </w:r>
      <w:r w:rsidR="002050A9" w:rsidRPr="00A2581D">
        <w:rPr>
          <w:rFonts w:asciiTheme="majorBidi" w:hAnsiTheme="majorBidi" w:cstheme="majorBidi" w:hint="cs"/>
          <w:sz w:val="24"/>
          <w:szCs w:val="24"/>
          <w:rtl/>
        </w:rPr>
        <w:t xml:space="preserve"> ואין בו צורך בד</w:t>
      </w:r>
      <w:r w:rsidR="00627A47" w:rsidRPr="00A2581D">
        <w:rPr>
          <w:rFonts w:asciiTheme="majorBidi" w:hAnsiTheme="majorBidi" w:cstheme="majorBidi" w:hint="cs"/>
          <w:sz w:val="24"/>
          <w:szCs w:val="24"/>
          <w:rtl/>
        </w:rPr>
        <w:t>ווקא. היוצא מדברנו</w:t>
      </w:r>
      <w:r w:rsidR="002050A9" w:rsidRPr="00A2581D">
        <w:rPr>
          <w:rFonts w:asciiTheme="majorBidi" w:hAnsiTheme="majorBidi" w:cstheme="majorBidi" w:hint="cs"/>
          <w:sz w:val="24"/>
          <w:szCs w:val="24"/>
          <w:rtl/>
        </w:rPr>
        <w:t xml:space="preserve"> </w:t>
      </w:r>
      <w:r w:rsidR="00627A47" w:rsidRPr="00A2581D">
        <w:rPr>
          <w:rFonts w:asciiTheme="majorBidi" w:hAnsiTheme="majorBidi" w:cstheme="majorBidi" w:hint="cs"/>
          <w:sz w:val="24"/>
          <w:szCs w:val="24"/>
          <w:rtl/>
        </w:rPr>
        <w:t>ש</w:t>
      </w:r>
      <w:r w:rsidR="002050A9" w:rsidRPr="00A2581D">
        <w:rPr>
          <w:rFonts w:asciiTheme="majorBidi" w:hAnsiTheme="majorBidi" w:cstheme="majorBidi" w:hint="cs"/>
          <w:sz w:val="24"/>
          <w:szCs w:val="24"/>
          <w:rtl/>
        </w:rPr>
        <w:t>אין כל קשר בין איסור לקיחת החוק לידיים במלווה ולווה</w:t>
      </w:r>
      <w:r w:rsidR="00627A47" w:rsidRPr="00A2581D">
        <w:rPr>
          <w:rFonts w:asciiTheme="majorBidi" w:hAnsiTheme="majorBidi" w:cstheme="majorBidi" w:hint="cs"/>
          <w:sz w:val="24"/>
          <w:szCs w:val="24"/>
          <w:rtl/>
        </w:rPr>
        <w:t>,</w:t>
      </w:r>
      <w:r w:rsidR="002050A9" w:rsidRPr="00A2581D">
        <w:rPr>
          <w:rFonts w:asciiTheme="majorBidi" w:hAnsiTheme="majorBidi" w:cstheme="majorBidi" w:hint="cs"/>
          <w:sz w:val="24"/>
          <w:szCs w:val="24"/>
          <w:rtl/>
        </w:rPr>
        <w:t xml:space="preserve"> ששם הצורך בבית הדין הינו הכרחי</w:t>
      </w:r>
      <w:r w:rsidR="00786159" w:rsidRPr="00A2581D">
        <w:rPr>
          <w:rFonts w:asciiTheme="majorBidi" w:hAnsiTheme="majorBidi" w:cstheme="majorBidi" w:hint="cs"/>
          <w:sz w:val="24"/>
          <w:szCs w:val="24"/>
          <w:rtl/>
        </w:rPr>
        <w:t xml:space="preserve"> ומובהק, </w:t>
      </w:r>
      <w:r w:rsidR="00627A47" w:rsidRPr="00A2581D">
        <w:rPr>
          <w:rFonts w:asciiTheme="majorBidi" w:hAnsiTheme="majorBidi" w:cstheme="majorBidi" w:hint="cs"/>
          <w:sz w:val="24"/>
          <w:szCs w:val="24"/>
          <w:rtl/>
        </w:rPr>
        <w:t>ולשם כך קיים</w:t>
      </w:r>
      <w:r w:rsidR="002050A9" w:rsidRPr="00A2581D">
        <w:rPr>
          <w:rFonts w:asciiTheme="majorBidi" w:hAnsiTheme="majorBidi" w:cstheme="majorBidi" w:hint="cs"/>
          <w:sz w:val="24"/>
          <w:szCs w:val="24"/>
          <w:rtl/>
        </w:rPr>
        <w:t xml:space="preserve"> בית הדין</w:t>
      </w:r>
      <w:r w:rsidR="00627A47" w:rsidRPr="00A2581D">
        <w:rPr>
          <w:rFonts w:asciiTheme="majorBidi" w:hAnsiTheme="majorBidi" w:cstheme="majorBidi" w:hint="cs"/>
          <w:sz w:val="24"/>
          <w:szCs w:val="24"/>
          <w:rtl/>
        </w:rPr>
        <w:t>,</w:t>
      </w:r>
      <w:r w:rsidR="002050A9" w:rsidRPr="00A2581D">
        <w:rPr>
          <w:rFonts w:asciiTheme="majorBidi" w:hAnsiTheme="majorBidi" w:cstheme="majorBidi" w:hint="cs"/>
          <w:sz w:val="24"/>
          <w:szCs w:val="24"/>
          <w:rtl/>
        </w:rPr>
        <w:t xml:space="preserve"> לבין הצורך בבית הדין כאוכף חוקים הידועים לכל</w:t>
      </w:r>
      <w:r w:rsidR="00627A47" w:rsidRPr="00A2581D">
        <w:rPr>
          <w:rFonts w:asciiTheme="majorBidi" w:hAnsiTheme="majorBidi" w:cstheme="majorBidi" w:hint="cs"/>
          <w:sz w:val="24"/>
          <w:szCs w:val="24"/>
          <w:rtl/>
        </w:rPr>
        <w:t>,</w:t>
      </w:r>
      <w:r w:rsidR="002050A9" w:rsidRPr="00A2581D">
        <w:rPr>
          <w:rFonts w:asciiTheme="majorBidi" w:hAnsiTheme="majorBidi" w:cstheme="majorBidi" w:hint="cs"/>
          <w:sz w:val="24"/>
          <w:szCs w:val="24"/>
          <w:rtl/>
        </w:rPr>
        <w:t xml:space="preserve"> ורק משתמש בכוחו ובסמכותו להציל עשוק מיד עושקו</w:t>
      </w:r>
      <w:r w:rsidR="00627A47" w:rsidRPr="00A2581D">
        <w:rPr>
          <w:rFonts w:asciiTheme="majorBidi" w:hAnsiTheme="majorBidi" w:cstheme="majorBidi" w:hint="cs"/>
          <w:sz w:val="24"/>
          <w:szCs w:val="24"/>
          <w:rtl/>
        </w:rPr>
        <w:t>,</w:t>
      </w:r>
      <w:r w:rsidR="002050A9" w:rsidRPr="00A2581D">
        <w:rPr>
          <w:rFonts w:asciiTheme="majorBidi" w:hAnsiTheme="majorBidi" w:cstheme="majorBidi" w:hint="cs"/>
          <w:sz w:val="24"/>
          <w:szCs w:val="24"/>
          <w:rtl/>
        </w:rPr>
        <w:t xml:space="preserve"> וכאשר יכול העשוק להסתדר בעצמו</w:t>
      </w:r>
      <w:r w:rsidR="00786159" w:rsidRPr="00A2581D">
        <w:rPr>
          <w:rFonts w:asciiTheme="majorBidi" w:hAnsiTheme="majorBidi" w:cstheme="majorBidi" w:hint="cs"/>
          <w:sz w:val="24"/>
          <w:szCs w:val="24"/>
          <w:rtl/>
        </w:rPr>
        <w:t>,</w:t>
      </w:r>
      <w:r w:rsidR="002050A9" w:rsidRPr="00A2581D">
        <w:rPr>
          <w:rFonts w:asciiTheme="majorBidi" w:hAnsiTheme="majorBidi" w:cstheme="majorBidi" w:hint="cs"/>
          <w:sz w:val="24"/>
          <w:szCs w:val="24"/>
          <w:rtl/>
        </w:rPr>
        <w:t xml:space="preserve"> אין סיבה שבית הדין לא י</w:t>
      </w:r>
      <w:r w:rsidR="00786159" w:rsidRPr="00A2581D">
        <w:rPr>
          <w:rFonts w:asciiTheme="majorBidi" w:hAnsiTheme="majorBidi" w:cstheme="majorBidi" w:hint="cs"/>
          <w:sz w:val="24"/>
          <w:szCs w:val="24"/>
          <w:rtl/>
        </w:rPr>
        <w:t>י</w:t>
      </w:r>
      <w:r w:rsidR="002050A9" w:rsidRPr="00A2581D">
        <w:rPr>
          <w:rFonts w:asciiTheme="majorBidi" w:hAnsiTheme="majorBidi" w:cstheme="majorBidi" w:hint="cs"/>
          <w:sz w:val="24"/>
          <w:szCs w:val="24"/>
          <w:rtl/>
        </w:rPr>
        <w:t>תן לו ייפוי כח מעיקרא</w:t>
      </w:r>
      <w:r w:rsidR="005751F6" w:rsidRPr="00A2581D">
        <w:rPr>
          <w:rFonts w:asciiTheme="majorBidi" w:hAnsiTheme="majorBidi" w:cstheme="majorBidi" w:hint="cs"/>
          <w:sz w:val="24"/>
          <w:szCs w:val="24"/>
          <w:rtl/>
        </w:rPr>
        <w:t xml:space="preserve"> </w:t>
      </w:r>
      <w:r w:rsidR="002050A9" w:rsidRPr="00A2581D">
        <w:rPr>
          <w:rFonts w:asciiTheme="majorBidi" w:hAnsiTheme="majorBidi" w:cstheme="majorBidi" w:hint="cs"/>
          <w:sz w:val="24"/>
          <w:szCs w:val="24"/>
          <w:rtl/>
        </w:rPr>
        <w:t>להוציא את שלו מיד חברו בכל דרך שהיא</w:t>
      </w:r>
      <w:r w:rsidR="00627A47" w:rsidRPr="00A2581D">
        <w:rPr>
          <w:rFonts w:asciiTheme="majorBidi" w:hAnsiTheme="majorBidi" w:cstheme="majorBidi" w:hint="cs"/>
          <w:sz w:val="24"/>
          <w:szCs w:val="24"/>
          <w:rtl/>
        </w:rPr>
        <w:t>,</w:t>
      </w:r>
      <w:r w:rsidR="002050A9" w:rsidRPr="00A2581D">
        <w:rPr>
          <w:rFonts w:asciiTheme="majorBidi" w:hAnsiTheme="majorBidi" w:cstheme="majorBidi" w:hint="cs"/>
          <w:sz w:val="24"/>
          <w:szCs w:val="24"/>
          <w:rtl/>
        </w:rPr>
        <w:t xml:space="preserve"> כשם שהיה עושה בית הדין</w:t>
      </w:r>
      <w:r w:rsidR="00627A47" w:rsidRPr="00A2581D">
        <w:rPr>
          <w:rFonts w:asciiTheme="majorBidi" w:hAnsiTheme="majorBidi" w:cstheme="majorBidi" w:hint="cs"/>
          <w:sz w:val="24"/>
          <w:szCs w:val="24"/>
          <w:rtl/>
        </w:rPr>
        <w:t xml:space="preserve"> בעצמו.</w:t>
      </w:r>
      <w:r w:rsidR="00786159" w:rsidRPr="00A2581D">
        <w:rPr>
          <w:rFonts w:asciiTheme="majorBidi" w:hAnsiTheme="majorBidi" w:cstheme="majorBidi" w:hint="cs"/>
          <w:sz w:val="24"/>
          <w:szCs w:val="24"/>
          <w:rtl/>
        </w:rPr>
        <w:t xml:space="preserve"> </w:t>
      </w:r>
      <w:r w:rsidR="00044822" w:rsidRPr="00A2581D">
        <w:rPr>
          <w:rFonts w:asciiTheme="majorBidi" w:hAnsiTheme="majorBidi" w:cstheme="majorBidi" w:hint="cs"/>
          <w:b/>
          <w:bCs/>
          <w:sz w:val="24"/>
          <w:szCs w:val="24"/>
          <w:rtl/>
        </w:rPr>
        <w:t>נמצא שתפקידו העיקרי של בית הדין הינו בהפ</w:t>
      </w:r>
      <w:r w:rsidR="00786159" w:rsidRPr="00A2581D">
        <w:rPr>
          <w:rFonts w:asciiTheme="majorBidi" w:hAnsiTheme="majorBidi" w:cstheme="majorBidi" w:hint="cs"/>
          <w:b/>
          <w:bCs/>
          <w:sz w:val="24"/>
          <w:szCs w:val="24"/>
          <w:rtl/>
        </w:rPr>
        <w:t>עלת שיקול הדעת</w:t>
      </w:r>
      <w:r w:rsidR="00627A47" w:rsidRPr="00A2581D">
        <w:rPr>
          <w:rFonts w:asciiTheme="majorBidi" w:hAnsiTheme="majorBidi" w:cstheme="majorBidi" w:hint="cs"/>
          <w:b/>
          <w:bCs/>
          <w:sz w:val="24"/>
          <w:szCs w:val="24"/>
          <w:rtl/>
        </w:rPr>
        <w:t>, ולהכריע את הדין להבנת השופטים</w:t>
      </w:r>
      <w:r w:rsidR="00044822" w:rsidRPr="00A2581D">
        <w:rPr>
          <w:rFonts w:asciiTheme="majorBidi" w:hAnsiTheme="majorBidi" w:cstheme="majorBidi" w:hint="cs"/>
          <w:b/>
          <w:bCs/>
          <w:sz w:val="24"/>
          <w:szCs w:val="24"/>
          <w:rtl/>
        </w:rPr>
        <w:t>. תפקידו כמוציא ממון ומכה</w:t>
      </w:r>
      <w:r w:rsidR="00627A47" w:rsidRPr="00A2581D">
        <w:rPr>
          <w:rFonts w:asciiTheme="majorBidi" w:hAnsiTheme="majorBidi" w:cstheme="majorBidi" w:hint="cs"/>
          <w:b/>
          <w:bCs/>
          <w:sz w:val="24"/>
          <w:szCs w:val="24"/>
          <w:rtl/>
        </w:rPr>
        <w:t>, הינו תפקידו המשני בלבד</w:t>
      </w:r>
      <w:r w:rsidR="00786159" w:rsidRPr="00A2581D">
        <w:rPr>
          <w:rFonts w:asciiTheme="majorBidi" w:hAnsiTheme="majorBidi" w:cstheme="majorBidi" w:hint="cs"/>
          <w:b/>
          <w:bCs/>
          <w:sz w:val="24"/>
          <w:szCs w:val="24"/>
          <w:rtl/>
        </w:rPr>
        <w:t>,</w:t>
      </w:r>
      <w:r w:rsidR="00044822" w:rsidRPr="00A2581D">
        <w:rPr>
          <w:rFonts w:asciiTheme="majorBidi" w:hAnsiTheme="majorBidi" w:cstheme="majorBidi" w:hint="cs"/>
          <w:b/>
          <w:bCs/>
          <w:sz w:val="24"/>
          <w:szCs w:val="24"/>
          <w:rtl/>
        </w:rPr>
        <w:t xml:space="preserve"> ו</w:t>
      </w:r>
      <w:r w:rsidR="00627A47" w:rsidRPr="00A2581D">
        <w:rPr>
          <w:rFonts w:asciiTheme="majorBidi" w:hAnsiTheme="majorBidi" w:cstheme="majorBidi" w:hint="cs"/>
          <w:b/>
          <w:bCs/>
          <w:sz w:val="24"/>
          <w:szCs w:val="24"/>
          <w:rtl/>
        </w:rPr>
        <w:t>כ"ש</w:t>
      </w:r>
      <w:r w:rsidR="00044822" w:rsidRPr="00A2581D">
        <w:rPr>
          <w:rFonts w:asciiTheme="majorBidi" w:hAnsiTheme="majorBidi" w:cstheme="majorBidi" w:hint="cs"/>
          <w:b/>
          <w:bCs/>
          <w:sz w:val="24"/>
          <w:szCs w:val="24"/>
          <w:rtl/>
        </w:rPr>
        <w:t xml:space="preserve"> </w:t>
      </w:r>
      <w:r w:rsidR="00786159" w:rsidRPr="00A2581D">
        <w:rPr>
          <w:rFonts w:asciiTheme="majorBidi" w:hAnsiTheme="majorBidi" w:cstheme="majorBidi" w:hint="cs"/>
          <w:b/>
          <w:bCs/>
          <w:sz w:val="24"/>
          <w:szCs w:val="24"/>
          <w:rtl/>
        </w:rPr>
        <w:t xml:space="preserve">שאין </w:t>
      </w:r>
      <w:r w:rsidR="00044822" w:rsidRPr="00A2581D">
        <w:rPr>
          <w:rFonts w:asciiTheme="majorBidi" w:hAnsiTheme="majorBidi" w:cstheme="majorBidi" w:hint="cs"/>
          <w:b/>
          <w:bCs/>
          <w:sz w:val="24"/>
          <w:szCs w:val="24"/>
          <w:rtl/>
        </w:rPr>
        <w:t>עצם הוצאת הגזל מיד הנגזל</w:t>
      </w:r>
      <w:r w:rsidR="00627A47" w:rsidRPr="00A2581D">
        <w:rPr>
          <w:rFonts w:asciiTheme="majorBidi" w:hAnsiTheme="majorBidi" w:cstheme="majorBidi" w:hint="cs"/>
          <w:b/>
          <w:bCs/>
          <w:sz w:val="24"/>
          <w:szCs w:val="24"/>
          <w:rtl/>
        </w:rPr>
        <w:t>, כא</w:t>
      </w:r>
      <w:r w:rsidR="00786159" w:rsidRPr="00A2581D">
        <w:rPr>
          <w:rFonts w:asciiTheme="majorBidi" w:hAnsiTheme="majorBidi" w:cstheme="majorBidi" w:hint="cs"/>
          <w:b/>
          <w:bCs/>
          <w:sz w:val="24"/>
          <w:szCs w:val="24"/>
          <w:rtl/>
        </w:rPr>
        <w:t>שר הגזלה ידועה לכל,</w:t>
      </w:r>
      <w:r w:rsidR="00627A47" w:rsidRPr="00A2581D">
        <w:rPr>
          <w:rFonts w:asciiTheme="majorBidi" w:hAnsiTheme="majorBidi" w:cstheme="majorBidi" w:hint="cs"/>
          <w:b/>
          <w:bCs/>
          <w:sz w:val="24"/>
          <w:szCs w:val="24"/>
          <w:rtl/>
        </w:rPr>
        <w:t xml:space="preserve"> חלק מרכזי </w:t>
      </w:r>
      <w:r w:rsidR="00786159" w:rsidRPr="00A2581D">
        <w:rPr>
          <w:rFonts w:asciiTheme="majorBidi" w:hAnsiTheme="majorBidi" w:cstheme="majorBidi" w:hint="cs"/>
          <w:b/>
          <w:bCs/>
          <w:sz w:val="24"/>
          <w:szCs w:val="24"/>
          <w:rtl/>
        </w:rPr>
        <w:t>מתפקידי בית הדין, ולדעת המהרי"ק</w:t>
      </w:r>
      <w:r w:rsidR="00044822" w:rsidRPr="00A2581D">
        <w:rPr>
          <w:rFonts w:asciiTheme="majorBidi" w:hAnsiTheme="majorBidi" w:cstheme="majorBidi" w:hint="cs"/>
          <w:b/>
          <w:bCs/>
          <w:sz w:val="24"/>
          <w:szCs w:val="24"/>
          <w:rtl/>
        </w:rPr>
        <w:t xml:space="preserve"> אינו מתפקידי בית הדין</w:t>
      </w:r>
      <w:r w:rsidR="00627A47" w:rsidRPr="00A2581D">
        <w:rPr>
          <w:rFonts w:asciiTheme="majorBidi" w:hAnsiTheme="majorBidi" w:cstheme="majorBidi" w:hint="cs"/>
          <w:b/>
          <w:bCs/>
          <w:sz w:val="24"/>
          <w:szCs w:val="24"/>
          <w:rtl/>
        </w:rPr>
        <w:t xml:space="preserve"> בכלל</w:t>
      </w:r>
      <w:r w:rsidR="00044822" w:rsidRPr="00A2581D">
        <w:rPr>
          <w:rFonts w:asciiTheme="majorBidi" w:hAnsiTheme="majorBidi" w:cstheme="majorBidi" w:hint="cs"/>
          <w:b/>
          <w:bCs/>
          <w:sz w:val="24"/>
          <w:szCs w:val="24"/>
          <w:rtl/>
        </w:rPr>
        <w:t xml:space="preserve">. </w:t>
      </w:r>
    </w:p>
    <w:p w:rsidR="007E66FA" w:rsidRPr="00A2581D" w:rsidRDefault="00044822" w:rsidP="00B213BC">
      <w:pPr>
        <w:pStyle w:val="a3"/>
        <w:numPr>
          <w:ilvl w:val="0"/>
          <w:numId w:val="1"/>
        </w:numPr>
        <w:bidi/>
        <w:rPr>
          <w:rFonts w:asciiTheme="majorBidi" w:hAnsiTheme="majorBidi" w:cstheme="majorBidi"/>
          <w:b/>
          <w:bCs/>
          <w:sz w:val="24"/>
          <w:szCs w:val="24"/>
          <w:rtl/>
        </w:rPr>
      </w:pPr>
      <w:r w:rsidRPr="00A2581D">
        <w:rPr>
          <w:rFonts w:asciiTheme="majorBidi" w:hAnsiTheme="majorBidi" w:cstheme="majorBidi" w:hint="cs"/>
          <w:b/>
          <w:bCs/>
          <w:sz w:val="24"/>
          <w:szCs w:val="24"/>
          <w:rtl/>
        </w:rPr>
        <w:t>נראה ש</w:t>
      </w:r>
      <w:r w:rsidR="00627A47" w:rsidRPr="00A2581D">
        <w:rPr>
          <w:rFonts w:asciiTheme="majorBidi" w:hAnsiTheme="majorBidi" w:cstheme="majorBidi" w:hint="cs"/>
          <w:b/>
          <w:bCs/>
          <w:sz w:val="24"/>
          <w:szCs w:val="24"/>
          <w:rtl/>
        </w:rPr>
        <w:t>ה</w:t>
      </w:r>
      <w:r w:rsidRPr="00A2581D">
        <w:rPr>
          <w:rFonts w:asciiTheme="majorBidi" w:hAnsiTheme="majorBidi" w:cstheme="majorBidi" w:hint="cs"/>
          <w:b/>
          <w:bCs/>
          <w:sz w:val="24"/>
          <w:szCs w:val="24"/>
          <w:rtl/>
        </w:rPr>
        <w:t>חילוק בדברינו בין תפקידי בית הדין</w:t>
      </w:r>
      <w:r w:rsidR="00627A47" w:rsidRPr="00A2581D">
        <w:rPr>
          <w:rFonts w:asciiTheme="majorBidi" w:hAnsiTheme="majorBidi" w:cstheme="majorBidi" w:hint="cs"/>
          <w:b/>
          <w:bCs/>
          <w:sz w:val="24"/>
          <w:szCs w:val="24"/>
          <w:rtl/>
        </w:rPr>
        <w:t>,</w:t>
      </w:r>
      <w:r w:rsidRPr="00A2581D">
        <w:rPr>
          <w:rFonts w:asciiTheme="majorBidi" w:hAnsiTheme="majorBidi" w:cstheme="majorBidi" w:hint="cs"/>
          <w:b/>
          <w:bCs/>
          <w:sz w:val="24"/>
          <w:szCs w:val="24"/>
          <w:rtl/>
        </w:rPr>
        <w:t xml:space="preserve"> בא לידי ביטוי בימינו</w:t>
      </w:r>
      <w:r w:rsidR="00627A47" w:rsidRPr="00A2581D">
        <w:rPr>
          <w:rFonts w:asciiTheme="majorBidi" w:hAnsiTheme="majorBidi" w:cstheme="majorBidi" w:hint="cs"/>
          <w:b/>
          <w:bCs/>
          <w:sz w:val="24"/>
          <w:szCs w:val="24"/>
          <w:rtl/>
        </w:rPr>
        <w:t>,</w:t>
      </w:r>
      <w:r w:rsidRPr="00A2581D">
        <w:rPr>
          <w:rFonts w:asciiTheme="majorBidi" w:hAnsiTheme="majorBidi" w:cstheme="majorBidi" w:hint="cs"/>
          <w:b/>
          <w:bCs/>
          <w:sz w:val="24"/>
          <w:szCs w:val="24"/>
          <w:rtl/>
        </w:rPr>
        <w:t xml:space="preserve"> בהבדל בין בתי המשפט הרגילים</w:t>
      </w:r>
      <w:r w:rsidR="00627A47" w:rsidRPr="00A2581D">
        <w:rPr>
          <w:rFonts w:asciiTheme="majorBidi" w:hAnsiTheme="majorBidi" w:cstheme="majorBidi" w:hint="cs"/>
          <w:b/>
          <w:bCs/>
          <w:sz w:val="24"/>
          <w:szCs w:val="24"/>
          <w:rtl/>
        </w:rPr>
        <w:t>,</w:t>
      </w:r>
      <w:r w:rsidRPr="00A2581D">
        <w:rPr>
          <w:rFonts w:asciiTheme="majorBidi" w:hAnsiTheme="majorBidi" w:cstheme="majorBidi" w:hint="cs"/>
          <w:b/>
          <w:bCs/>
          <w:sz w:val="24"/>
          <w:szCs w:val="24"/>
          <w:rtl/>
        </w:rPr>
        <w:t xml:space="preserve"> לבין ההוצאה לפועל. בהוצאה לפועל יושב ג"כ גורם שיפוטי</w:t>
      </w:r>
      <w:r w:rsidR="00627A47" w:rsidRPr="00A2581D">
        <w:rPr>
          <w:rFonts w:asciiTheme="majorBidi" w:hAnsiTheme="majorBidi" w:cstheme="majorBidi" w:hint="cs"/>
          <w:b/>
          <w:bCs/>
          <w:sz w:val="24"/>
          <w:szCs w:val="24"/>
          <w:rtl/>
        </w:rPr>
        <w:t>,</w:t>
      </w:r>
      <w:r w:rsidRPr="00A2581D">
        <w:rPr>
          <w:rFonts w:asciiTheme="majorBidi" w:hAnsiTheme="majorBidi" w:cstheme="majorBidi" w:hint="cs"/>
          <w:b/>
          <w:bCs/>
          <w:sz w:val="24"/>
          <w:szCs w:val="24"/>
          <w:rtl/>
        </w:rPr>
        <w:t xml:space="preserve"> אשר מאשר למעשה לבעל הדין</w:t>
      </w:r>
      <w:r w:rsidR="00627A47" w:rsidRPr="00A2581D">
        <w:rPr>
          <w:rFonts w:asciiTheme="majorBidi" w:hAnsiTheme="majorBidi" w:cstheme="majorBidi" w:hint="cs"/>
          <w:b/>
          <w:bCs/>
          <w:sz w:val="24"/>
          <w:szCs w:val="24"/>
          <w:rtl/>
        </w:rPr>
        <w:t>,</w:t>
      </w:r>
      <w:r w:rsidRPr="00A2581D">
        <w:rPr>
          <w:rFonts w:asciiTheme="majorBidi" w:hAnsiTheme="majorBidi" w:cstheme="majorBidi" w:hint="cs"/>
          <w:b/>
          <w:bCs/>
          <w:sz w:val="24"/>
          <w:szCs w:val="24"/>
          <w:rtl/>
        </w:rPr>
        <w:t xml:space="preserve"> שברור לכל</w:t>
      </w:r>
      <w:r w:rsidR="00627A47" w:rsidRPr="00A2581D">
        <w:rPr>
          <w:rFonts w:asciiTheme="majorBidi" w:hAnsiTheme="majorBidi" w:cstheme="majorBidi" w:hint="cs"/>
          <w:b/>
          <w:bCs/>
          <w:sz w:val="24"/>
          <w:szCs w:val="24"/>
          <w:rtl/>
        </w:rPr>
        <w:t xml:space="preserve"> </w:t>
      </w:r>
      <w:r w:rsidRPr="00A2581D">
        <w:rPr>
          <w:rFonts w:asciiTheme="majorBidi" w:hAnsiTheme="majorBidi" w:cstheme="majorBidi" w:hint="cs"/>
          <w:b/>
          <w:bCs/>
          <w:sz w:val="24"/>
          <w:szCs w:val="24"/>
          <w:rtl/>
        </w:rPr>
        <w:t>שמגיע לו הכסף</w:t>
      </w:r>
      <w:r w:rsidR="00627A47" w:rsidRPr="00A2581D">
        <w:rPr>
          <w:rFonts w:asciiTheme="majorBidi" w:hAnsiTheme="majorBidi" w:cstheme="majorBidi" w:hint="cs"/>
          <w:b/>
          <w:bCs/>
          <w:sz w:val="24"/>
          <w:szCs w:val="24"/>
          <w:rtl/>
        </w:rPr>
        <w:t>,</w:t>
      </w:r>
      <w:r w:rsidRPr="00A2581D">
        <w:rPr>
          <w:rFonts w:asciiTheme="majorBidi" w:hAnsiTheme="majorBidi" w:cstheme="majorBidi" w:hint="cs"/>
          <w:b/>
          <w:bCs/>
          <w:sz w:val="24"/>
          <w:szCs w:val="24"/>
          <w:rtl/>
        </w:rPr>
        <w:t xml:space="preserve"> כתוצאה מפסק דין שכבר ניתן בדינו</w:t>
      </w:r>
      <w:r w:rsidR="00627A47" w:rsidRPr="00A2581D">
        <w:rPr>
          <w:rFonts w:asciiTheme="majorBidi" w:hAnsiTheme="majorBidi" w:cstheme="majorBidi" w:hint="cs"/>
          <w:b/>
          <w:bCs/>
          <w:sz w:val="24"/>
          <w:szCs w:val="24"/>
          <w:rtl/>
        </w:rPr>
        <w:t>,</w:t>
      </w:r>
      <w:r w:rsidRPr="00A2581D">
        <w:rPr>
          <w:rFonts w:asciiTheme="majorBidi" w:hAnsiTheme="majorBidi" w:cstheme="majorBidi" w:hint="cs"/>
          <w:b/>
          <w:bCs/>
          <w:sz w:val="24"/>
          <w:szCs w:val="24"/>
          <w:rtl/>
        </w:rPr>
        <w:t xml:space="preserve"> לגבות את </w:t>
      </w:r>
      <w:r w:rsidR="009E2BAC" w:rsidRPr="00A2581D">
        <w:rPr>
          <w:rFonts w:asciiTheme="majorBidi" w:hAnsiTheme="majorBidi" w:cstheme="majorBidi" w:hint="cs"/>
          <w:b/>
          <w:bCs/>
          <w:sz w:val="24"/>
          <w:szCs w:val="24"/>
          <w:rtl/>
        </w:rPr>
        <w:t>חובו</w:t>
      </w:r>
      <w:r w:rsidR="00627A47" w:rsidRPr="00A2581D">
        <w:rPr>
          <w:rFonts w:asciiTheme="majorBidi" w:hAnsiTheme="majorBidi" w:cstheme="majorBidi" w:hint="cs"/>
          <w:b/>
          <w:bCs/>
          <w:sz w:val="24"/>
          <w:szCs w:val="24"/>
          <w:rtl/>
        </w:rPr>
        <w:t>,</w:t>
      </w:r>
      <w:r w:rsidR="009E2BAC" w:rsidRPr="00A2581D">
        <w:rPr>
          <w:rFonts w:asciiTheme="majorBidi" w:hAnsiTheme="majorBidi" w:cstheme="majorBidi" w:hint="cs"/>
          <w:b/>
          <w:bCs/>
          <w:sz w:val="24"/>
          <w:szCs w:val="24"/>
          <w:rtl/>
        </w:rPr>
        <w:t xml:space="preserve"> ואף נותן אישור לשליחי ההוצאה לפועל להפעיל כוחם</w:t>
      </w:r>
      <w:r w:rsidR="00627A47" w:rsidRPr="00A2581D">
        <w:rPr>
          <w:rFonts w:asciiTheme="majorBidi" w:hAnsiTheme="majorBidi" w:cstheme="majorBidi" w:hint="cs"/>
          <w:b/>
          <w:bCs/>
          <w:sz w:val="24"/>
          <w:szCs w:val="24"/>
          <w:rtl/>
        </w:rPr>
        <w:t>,</w:t>
      </w:r>
      <w:r w:rsidR="009E2BAC" w:rsidRPr="00A2581D">
        <w:rPr>
          <w:rFonts w:asciiTheme="majorBidi" w:hAnsiTheme="majorBidi" w:cstheme="majorBidi" w:hint="cs"/>
          <w:b/>
          <w:bCs/>
          <w:sz w:val="24"/>
          <w:szCs w:val="24"/>
          <w:rtl/>
        </w:rPr>
        <w:t xml:space="preserve"> ולהוציא אף בכח ממון</w:t>
      </w:r>
      <w:r w:rsidR="00627A47" w:rsidRPr="00A2581D">
        <w:rPr>
          <w:rFonts w:asciiTheme="majorBidi" w:hAnsiTheme="majorBidi" w:cstheme="majorBidi" w:hint="cs"/>
          <w:b/>
          <w:bCs/>
          <w:sz w:val="24"/>
          <w:szCs w:val="24"/>
          <w:rtl/>
        </w:rPr>
        <w:t>,</w:t>
      </w:r>
      <w:r w:rsidR="009E2BAC" w:rsidRPr="00A2581D">
        <w:rPr>
          <w:rFonts w:asciiTheme="majorBidi" w:hAnsiTheme="majorBidi" w:cstheme="majorBidi" w:hint="cs"/>
          <w:b/>
          <w:bCs/>
          <w:sz w:val="24"/>
          <w:szCs w:val="24"/>
          <w:rtl/>
        </w:rPr>
        <w:t xml:space="preserve"> אשר נמצא אצלו בוודאות שלא כדין</w:t>
      </w:r>
      <w:r w:rsidR="00627A47" w:rsidRPr="00A2581D">
        <w:rPr>
          <w:rFonts w:asciiTheme="majorBidi" w:hAnsiTheme="majorBidi" w:cstheme="majorBidi" w:hint="cs"/>
          <w:b/>
          <w:bCs/>
          <w:sz w:val="24"/>
          <w:szCs w:val="24"/>
          <w:rtl/>
        </w:rPr>
        <w:t>. בתפקיד</w:t>
      </w:r>
      <w:r w:rsidR="009E2BAC" w:rsidRPr="00A2581D">
        <w:rPr>
          <w:rFonts w:asciiTheme="majorBidi" w:hAnsiTheme="majorBidi" w:cstheme="majorBidi" w:hint="cs"/>
          <w:b/>
          <w:bCs/>
          <w:sz w:val="24"/>
          <w:szCs w:val="24"/>
          <w:rtl/>
        </w:rPr>
        <w:t xml:space="preserve"> משני זה של בית הדין</w:t>
      </w:r>
      <w:r w:rsidR="00627A47" w:rsidRPr="00A2581D">
        <w:rPr>
          <w:rFonts w:asciiTheme="majorBidi" w:hAnsiTheme="majorBidi" w:cstheme="majorBidi" w:hint="cs"/>
          <w:b/>
          <w:bCs/>
          <w:sz w:val="24"/>
          <w:szCs w:val="24"/>
          <w:rtl/>
        </w:rPr>
        <w:t>, ניתן להפעיל את בעל הדין</w:t>
      </w:r>
      <w:r w:rsidR="009E2BAC" w:rsidRPr="00A2581D">
        <w:rPr>
          <w:rFonts w:asciiTheme="majorBidi" w:hAnsiTheme="majorBidi" w:cstheme="majorBidi" w:hint="cs"/>
          <w:b/>
          <w:bCs/>
          <w:sz w:val="24"/>
          <w:szCs w:val="24"/>
          <w:rtl/>
        </w:rPr>
        <w:t xml:space="preserve"> שיעשה דין לעצמו</w:t>
      </w:r>
      <w:r w:rsidR="00627A47" w:rsidRPr="00A2581D">
        <w:rPr>
          <w:rFonts w:asciiTheme="majorBidi" w:hAnsiTheme="majorBidi" w:cstheme="majorBidi" w:hint="cs"/>
          <w:b/>
          <w:bCs/>
          <w:sz w:val="24"/>
          <w:szCs w:val="24"/>
          <w:rtl/>
        </w:rPr>
        <w:t>,</w:t>
      </w:r>
      <w:r w:rsidR="009E2BAC" w:rsidRPr="00A2581D">
        <w:rPr>
          <w:rFonts w:asciiTheme="majorBidi" w:hAnsiTheme="majorBidi" w:cstheme="majorBidi" w:hint="cs"/>
          <w:b/>
          <w:bCs/>
          <w:sz w:val="24"/>
          <w:szCs w:val="24"/>
          <w:rtl/>
        </w:rPr>
        <w:t xml:space="preserve"> ולא ילאה את ההוצאה לפועל להפעיל את סמכויותיה.</w:t>
      </w:r>
      <w:r w:rsidR="009E2BAC" w:rsidRPr="00A2581D">
        <w:rPr>
          <w:rFonts w:asciiTheme="majorBidi" w:hAnsiTheme="majorBidi" w:cstheme="majorBidi" w:hint="cs"/>
          <w:sz w:val="24"/>
          <w:szCs w:val="24"/>
          <w:rtl/>
        </w:rPr>
        <w:t xml:space="preserve"> אולם</w:t>
      </w:r>
      <w:r w:rsidR="00627A47" w:rsidRPr="00A2581D">
        <w:rPr>
          <w:rFonts w:asciiTheme="majorBidi" w:hAnsiTheme="majorBidi" w:cstheme="majorBidi" w:hint="cs"/>
          <w:sz w:val="24"/>
          <w:szCs w:val="24"/>
          <w:rtl/>
        </w:rPr>
        <w:t>,</w:t>
      </w:r>
      <w:r w:rsidR="009E2BAC" w:rsidRPr="00A2581D">
        <w:rPr>
          <w:rFonts w:asciiTheme="majorBidi" w:hAnsiTheme="majorBidi" w:cstheme="majorBidi" w:hint="cs"/>
          <w:sz w:val="24"/>
          <w:szCs w:val="24"/>
          <w:rtl/>
        </w:rPr>
        <w:t xml:space="preserve"> כפי שהבאנו לעיל</w:t>
      </w:r>
      <w:r w:rsidR="004333CD" w:rsidRPr="00A2581D">
        <w:rPr>
          <w:rFonts w:asciiTheme="majorBidi" w:hAnsiTheme="majorBidi" w:cstheme="majorBidi" w:hint="cs"/>
          <w:sz w:val="24"/>
          <w:szCs w:val="24"/>
          <w:rtl/>
        </w:rPr>
        <w:t>,</w:t>
      </w:r>
      <w:r w:rsidR="009E2BAC" w:rsidRPr="00A2581D">
        <w:rPr>
          <w:rFonts w:asciiTheme="majorBidi" w:hAnsiTheme="majorBidi" w:cstheme="majorBidi" w:hint="cs"/>
          <w:sz w:val="24"/>
          <w:szCs w:val="24"/>
          <w:rtl/>
        </w:rPr>
        <w:t xml:space="preserve"> מכיוון שאדם קרוב אצל עצמו</w:t>
      </w:r>
      <w:r w:rsidR="00627A47" w:rsidRPr="00A2581D">
        <w:rPr>
          <w:rFonts w:asciiTheme="majorBidi" w:hAnsiTheme="majorBidi" w:cstheme="majorBidi" w:hint="cs"/>
          <w:sz w:val="24"/>
          <w:szCs w:val="24"/>
          <w:rtl/>
        </w:rPr>
        <w:t>,</w:t>
      </w:r>
      <w:r w:rsidR="009E2BAC" w:rsidRPr="00A2581D">
        <w:rPr>
          <w:rFonts w:asciiTheme="majorBidi" w:hAnsiTheme="majorBidi" w:cstheme="majorBidi" w:hint="cs"/>
          <w:sz w:val="24"/>
          <w:szCs w:val="24"/>
          <w:rtl/>
        </w:rPr>
        <w:t xml:space="preserve"> והינו נוגע בדבר בעל ניגוד אינטרסים באופן המובהק ביותר</w:t>
      </w:r>
      <w:r w:rsidR="00627A47" w:rsidRPr="00A2581D">
        <w:rPr>
          <w:rFonts w:asciiTheme="majorBidi" w:hAnsiTheme="majorBidi" w:cstheme="majorBidi" w:hint="cs"/>
          <w:sz w:val="24"/>
          <w:szCs w:val="24"/>
          <w:rtl/>
        </w:rPr>
        <w:t>,</w:t>
      </w:r>
      <w:r w:rsidR="009E2BAC" w:rsidRPr="00A2581D">
        <w:rPr>
          <w:rFonts w:asciiTheme="majorBidi" w:hAnsiTheme="majorBidi" w:cstheme="majorBidi" w:hint="cs"/>
          <w:sz w:val="24"/>
          <w:szCs w:val="24"/>
          <w:rtl/>
        </w:rPr>
        <w:t xml:space="preserve"> ישנה סכנה שמא יפעיל את כוחו שלא כדין</w:t>
      </w:r>
      <w:r w:rsidR="00627A47" w:rsidRPr="00A2581D">
        <w:rPr>
          <w:rFonts w:asciiTheme="majorBidi" w:hAnsiTheme="majorBidi" w:cstheme="majorBidi" w:hint="cs"/>
          <w:sz w:val="24"/>
          <w:szCs w:val="24"/>
          <w:rtl/>
        </w:rPr>
        <w:t xml:space="preserve">. </w:t>
      </w:r>
      <w:r w:rsidR="009E2BAC" w:rsidRPr="00A2581D">
        <w:rPr>
          <w:rFonts w:asciiTheme="majorBidi" w:hAnsiTheme="majorBidi" w:cstheme="majorBidi" w:hint="cs"/>
          <w:sz w:val="24"/>
          <w:szCs w:val="24"/>
          <w:rtl/>
        </w:rPr>
        <w:t>לכן גם כפי שנראה מדברי הפוסקים והגמ'</w:t>
      </w:r>
      <w:r w:rsidR="00627A47" w:rsidRPr="00A2581D">
        <w:rPr>
          <w:rFonts w:asciiTheme="majorBidi" w:hAnsiTheme="majorBidi" w:cstheme="majorBidi" w:hint="cs"/>
          <w:sz w:val="24"/>
          <w:szCs w:val="24"/>
          <w:rtl/>
        </w:rPr>
        <w:t>,</w:t>
      </w:r>
      <w:r w:rsidR="00FB29BF" w:rsidRPr="00A2581D">
        <w:rPr>
          <w:rFonts w:asciiTheme="majorBidi" w:hAnsiTheme="majorBidi" w:cstheme="majorBidi" w:hint="cs"/>
          <w:sz w:val="24"/>
          <w:szCs w:val="24"/>
          <w:rtl/>
        </w:rPr>
        <w:t xml:space="preserve"> ישנם חסמים מסו</w:t>
      </w:r>
      <w:r w:rsidR="009E2BAC" w:rsidRPr="00A2581D">
        <w:rPr>
          <w:rFonts w:asciiTheme="majorBidi" w:hAnsiTheme="majorBidi" w:cstheme="majorBidi" w:hint="cs"/>
          <w:sz w:val="24"/>
          <w:szCs w:val="24"/>
          <w:rtl/>
        </w:rPr>
        <w:t>ימי</w:t>
      </w:r>
      <w:r w:rsidR="00FB29BF" w:rsidRPr="00A2581D">
        <w:rPr>
          <w:rFonts w:asciiTheme="majorBidi" w:hAnsiTheme="majorBidi" w:cstheme="majorBidi" w:hint="cs"/>
          <w:sz w:val="24"/>
          <w:szCs w:val="24"/>
          <w:rtl/>
        </w:rPr>
        <w:t>ם ה</w:t>
      </w:r>
      <w:r w:rsidR="009E2BAC" w:rsidRPr="00A2581D">
        <w:rPr>
          <w:rFonts w:asciiTheme="majorBidi" w:hAnsiTheme="majorBidi" w:cstheme="majorBidi" w:hint="cs"/>
          <w:sz w:val="24"/>
          <w:szCs w:val="24"/>
          <w:rtl/>
        </w:rPr>
        <w:t>מונעים ממנו לעשות כן</w:t>
      </w:r>
      <w:r w:rsidR="00627A47" w:rsidRPr="00A2581D">
        <w:rPr>
          <w:rFonts w:asciiTheme="majorBidi" w:hAnsiTheme="majorBidi" w:cstheme="majorBidi" w:hint="cs"/>
          <w:sz w:val="24"/>
          <w:szCs w:val="24"/>
          <w:rtl/>
        </w:rPr>
        <w:t>.</w:t>
      </w:r>
      <w:r w:rsidR="009E2BAC" w:rsidRPr="00A2581D">
        <w:rPr>
          <w:rFonts w:asciiTheme="majorBidi" w:hAnsiTheme="majorBidi" w:cstheme="majorBidi" w:hint="cs"/>
          <w:sz w:val="24"/>
          <w:szCs w:val="24"/>
          <w:rtl/>
        </w:rPr>
        <w:t xml:space="preserve"> כגון דברי הגמ' האומרים</w:t>
      </w:r>
      <w:r w:rsidR="00627A47" w:rsidRPr="00A2581D">
        <w:rPr>
          <w:rFonts w:asciiTheme="majorBidi" w:hAnsiTheme="majorBidi" w:cstheme="majorBidi" w:hint="cs"/>
          <w:sz w:val="24"/>
          <w:szCs w:val="24"/>
          <w:rtl/>
        </w:rPr>
        <w:t>,</w:t>
      </w:r>
      <w:r w:rsidR="009E2BAC" w:rsidRPr="00A2581D">
        <w:rPr>
          <w:rFonts w:asciiTheme="majorBidi" w:hAnsiTheme="majorBidi" w:cstheme="majorBidi" w:hint="cs"/>
          <w:sz w:val="24"/>
          <w:szCs w:val="24"/>
          <w:rtl/>
        </w:rPr>
        <w:t xml:space="preserve"> שאדם העושה דין לעצמו וניזוק כתוצאה מכך</w:t>
      </w:r>
      <w:r w:rsidR="00627A47" w:rsidRPr="00A2581D">
        <w:rPr>
          <w:rFonts w:asciiTheme="majorBidi" w:hAnsiTheme="majorBidi" w:cstheme="majorBidi" w:hint="cs"/>
          <w:sz w:val="24"/>
          <w:szCs w:val="24"/>
          <w:rtl/>
        </w:rPr>
        <w:t>,</w:t>
      </w:r>
      <w:r w:rsidR="009E2BAC" w:rsidRPr="00A2581D">
        <w:rPr>
          <w:rFonts w:asciiTheme="majorBidi" w:hAnsiTheme="majorBidi" w:cstheme="majorBidi" w:hint="cs"/>
          <w:sz w:val="24"/>
          <w:szCs w:val="24"/>
          <w:rtl/>
        </w:rPr>
        <w:t xml:space="preserve"> א</w:t>
      </w:r>
      <w:r w:rsidR="00627A47" w:rsidRPr="00A2581D">
        <w:rPr>
          <w:rFonts w:asciiTheme="majorBidi" w:hAnsiTheme="majorBidi" w:cstheme="majorBidi" w:hint="cs"/>
          <w:sz w:val="24"/>
          <w:szCs w:val="24"/>
          <w:rtl/>
        </w:rPr>
        <w:t>ין שכנגדו חייב לפצות אותו על כך.</w:t>
      </w:r>
      <w:r w:rsidR="009E2BAC" w:rsidRPr="00A2581D">
        <w:rPr>
          <w:rFonts w:asciiTheme="majorBidi" w:hAnsiTheme="majorBidi" w:cstheme="majorBidi" w:hint="cs"/>
          <w:sz w:val="24"/>
          <w:szCs w:val="24"/>
          <w:rtl/>
        </w:rPr>
        <w:t xml:space="preserve"> כ"כ</w:t>
      </w:r>
      <w:r w:rsidR="00627A47" w:rsidRPr="00A2581D">
        <w:rPr>
          <w:rFonts w:asciiTheme="majorBidi" w:hAnsiTheme="majorBidi" w:cstheme="majorBidi" w:hint="cs"/>
          <w:sz w:val="24"/>
          <w:szCs w:val="24"/>
          <w:rtl/>
        </w:rPr>
        <w:t>,</w:t>
      </w:r>
      <w:r w:rsidR="009E2BAC" w:rsidRPr="00A2581D">
        <w:rPr>
          <w:rFonts w:asciiTheme="majorBidi" w:hAnsiTheme="majorBidi" w:cstheme="majorBidi" w:hint="cs"/>
          <w:sz w:val="24"/>
          <w:szCs w:val="24"/>
          <w:rtl/>
        </w:rPr>
        <w:t xml:space="preserve"> האיסור</w:t>
      </w:r>
      <w:r w:rsidR="00627A47" w:rsidRPr="00A2581D">
        <w:rPr>
          <w:rFonts w:asciiTheme="majorBidi" w:hAnsiTheme="majorBidi" w:cstheme="majorBidi" w:hint="cs"/>
          <w:sz w:val="24"/>
          <w:szCs w:val="24"/>
          <w:rtl/>
        </w:rPr>
        <w:t>,</w:t>
      </w:r>
      <w:r w:rsidR="009E2BAC" w:rsidRPr="00A2581D">
        <w:rPr>
          <w:rFonts w:asciiTheme="majorBidi" w:hAnsiTheme="majorBidi" w:cstheme="majorBidi" w:hint="cs"/>
          <w:sz w:val="24"/>
          <w:szCs w:val="24"/>
          <w:rtl/>
        </w:rPr>
        <w:t xml:space="preserve"> לדברי חלק מהפוסקים</w:t>
      </w:r>
      <w:r w:rsidR="004B5E0C" w:rsidRPr="00A2581D">
        <w:rPr>
          <w:rFonts w:asciiTheme="majorBidi" w:hAnsiTheme="majorBidi" w:cstheme="majorBidi" w:hint="cs"/>
          <w:sz w:val="24"/>
          <w:szCs w:val="24"/>
          <w:rtl/>
        </w:rPr>
        <w:t>,</w:t>
      </w:r>
      <w:r w:rsidR="009E2BAC" w:rsidRPr="00A2581D">
        <w:rPr>
          <w:rFonts w:asciiTheme="majorBidi" w:hAnsiTheme="majorBidi" w:cstheme="majorBidi" w:hint="cs"/>
          <w:sz w:val="24"/>
          <w:szCs w:val="24"/>
          <w:rtl/>
        </w:rPr>
        <w:t xml:space="preserve"> לעשות דין לעצמו במצב שלא ברור לעין כל שלוקח חפץ הגזול</w:t>
      </w:r>
      <w:r w:rsidR="00627A47" w:rsidRPr="00A2581D">
        <w:rPr>
          <w:rFonts w:asciiTheme="majorBidi" w:hAnsiTheme="majorBidi" w:cstheme="majorBidi" w:hint="cs"/>
          <w:sz w:val="24"/>
          <w:szCs w:val="24"/>
          <w:rtl/>
        </w:rPr>
        <w:t xml:space="preserve"> מא</w:t>
      </w:r>
      <w:r w:rsidR="009E2BAC" w:rsidRPr="00A2581D">
        <w:rPr>
          <w:rFonts w:asciiTheme="majorBidi" w:hAnsiTheme="majorBidi" w:cstheme="majorBidi" w:hint="cs"/>
          <w:sz w:val="24"/>
          <w:szCs w:val="24"/>
          <w:rtl/>
        </w:rPr>
        <w:t>תו</w:t>
      </w:r>
      <w:r w:rsidR="00627A47" w:rsidRPr="00A2581D">
        <w:rPr>
          <w:rFonts w:asciiTheme="majorBidi" w:hAnsiTheme="majorBidi" w:cstheme="majorBidi" w:hint="cs"/>
          <w:sz w:val="24"/>
          <w:szCs w:val="24"/>
          <w:rtl/>
        </w:rPr>
        <w:t>,</w:t>
      </w:r>
      <w:r w:rsidR="009E2BAC" w:rsidRPr="00A2581D">
        <w:rPr>
          <w:rFonts w:asciiTheme="majorBidi" w:hAnsiTheme="majorBidi" w:cstheme="majorBidi" w:hint="cs"/>
          <w:sz w:val="24"/>
          <w:szCs w:val="24"/>
          <w:rtl/>
        </w:rPr>
        <w:t xml:space="preserve"> </w:t>
      </w:r>
      <w:r w:rsidR="00204473" w:rsidRPr="00A2581D">
        <w:rPr>
          <w:rFonts w:asciiTheme="majorBidi" w:hAnsiTheme="majorBidi" w:cstheme="majorBidi" w:hint="cs"/>
          <w:sz w:val="24"/>
          <w:szCs w:val="24"/>
          <w:rtl/>
        </w:rPr>
        <w:t xml:space="preserve">נובע </w:t>
      </w:r>
      <w:r w:rsidR="00627A47" w:rsidRPr="00A2581D">
        <w:rPr>
          <w:rFonts w:asciiTheme="majorBidi" w:hAnsiTheme="majorBidi" w:cstheme="majorBidi" w:hint="cs"/>
          <w:sz w:val="24"/>
          <w:szCs w:val="24"/>
          <w:rtl/>
        </w:rPr>
        <w:t xml:space="preserve">גם כן </w:t>
      </w:r>
      <w:r w:rsidR="00204473" w:rsidRPr="00A2581D">
        <w:rPr>
          <w:rFonts w:asciiTheme="majorBidi" w:hAnsiTheme="majorBidi" w:cstheme="majorBidi" w:hint="cs"/>
          <w:sz w:val="24"/>
          <w:szCs w:val="24"/>
          <w:rtl/>
        </w:rPr>
        <w:t>מהסיבה שמא אדם יעשה דין לעצמו</w:t>
      </w:r>
      <w:r w:rsidR="00627A47" w:rsidRPr="00A2581D">
        <w:rPr>
          <w:rFonts w:asciiTheme="majorBidi" w:hAnsiTheme="majorBidi" w:cstheme="majorBidi" w:hint="cs"/>
          <w:sz w:val="24"/>
          <w:szCs w:val="24"/>
          <w:rtl/>
        </w:rPr>
        <w:t>,</w:t>
      </w:r>
      <w:r w:rsidR="00204473" w:rsidRPr="00A2581D">
        <w:rPr>
          <w:rFonts w:asciiTheme="majorBidi" w:hAnsiTheme="majorBidi" w:cstheme="majorBidi" w:hint="cs"/>
          <w:sz w:val="24"/>
          <w:szCs w:val="24"/>
          <w:rtl/>
        </w:rPr>
        <w:t xml:space="preserve"> במקום שאינו אמור לעשות כן. אם כן חוזרת השאלה מדוע נתנה הגמ' פירצה זו בחוק</w:t>
      </w:r>
      <w:r w:rsidR="00B213BC" w:rsidRPr="00A2581D">
        <w:rPr>
          <w:rFonts w:asciiTheme="majorBidi" w:hAnsiTheme="majorBidi" w:cstheme="majorBidi" w:hint="cs"/>
          <w:sz w:val="24"/>
          <w:szCs w:val="24"/>
          <w:rtl/>
        </w:rPr>
        <w:t>,</w:t>
      </w:r>
      <w:r w:rsidR="00204473" w:rsidRPr="00A2581D">
        <w:rPr>
          <w:rFonts w:asciiTheme="majorBidi" w:hAnsiTheme="majorBidi" w:cstheme="majorBidi" w:hint="cs"/>
          <w:sz w:val="24"/>
          <w:szCs w:val="24"/>
          <w:rtl/>
        </w:rPr>
        <w:t xml:space="preserve"> המאפשרת לעוות את כל דרך האמת והיושר</w:t>
      </w:r>
      <w:r w:rsidR="00B213BC" w:rsidRPr="00A2581D">
        <w:rPr>
          <w:rFonts w:asciiTheme="majorBidi" w:hAnsiTheme="majorBidi" w:cstheme="majorBidi" w:hint="cs"/>
          <w:sz w:val="24"/>
          <w:szCs w:val="24"/>
          <w:rtl/>
        </w:rPr>
        <w:t>,</w:t>
      </w:r>
      <w:r w:rsidR="00204473" w:rsidRPr="00A2581D">
        <w:rPr>
          <w:rFonts w:asciiTheme="majorBidi" w:hAnsiTheme="majorBidi" w:cstheme="majorBidi" w:hint="cs"/>
          <w:sz w:val="24"/>
          <w:szCs w:val="24"/>
          <w:rtl/>
        </w:rPr>
        <w:t xml:space="preserve"> וליצור אנדרלמוסיה בשלטון החוק</w:t>
      </w:r>
      <w:r w:rsidR="00B213BC" w:rsidRPr="00A2581D">
        <w:rPr>
          <w:rFonts w:asciiTheme="majorBidi" w:hAnsiTheme="majorBidi" w:cstheme="majorBidi" w:hint="cs"/>
          <w:sz w:val="24"/>
          <w:szCs w:val="24"/>
          <w:rtl/>
        </w:rPr>
        <w:t>,</w:t>
      </w:r>
      <w:r w:rsidR="00204473" w:rsidRPr="00A2581D">
        <w:rPr>
          <w:rFonts w:asciiTheme="majorBidi" w:hAnsiTheme="majorBidi" w:cstheme="majorBidi" w:hint="cs"/>
          <w:sz w:val="24"/>
          <w:szCs w:val="24"/>
          <w:rtl/>
        </w:rPr>
        <w:t xml:space="preserve"> שהינו כה חשוב למדינה מתוקנת</w:t>
      </w:r>
      <w:r w:rsidR="00B213BC" w:rsidRPr="00A2581D">
        <w:rPr>
          <w:rFonts w:asciiTheme="majorBidi" w:hAnsiTheme="majorBidi" w:cstheme="majorBidi" w:hint="cs"/>
          <w:sz w:val="24"/>
          <w:szCs w:val="24"/>
          <w:rtl/>
        </w:rPr>
        <w:t>,</w:t>
      </w:r>
      <w:r w:rsidR="00204473" w:rsidRPr="00A2581D">
        <w:rPr>
          <w:rFonts w:asciiTheme="majorBidi" w:hAnsiTheme="majorBidi" w:cstheme="majorBidi" w:hint="cs"/>
          <w:sz w:val="24"/>
          <w:szCs w:val="24"/>
          <w:rtl/>
        </w:rPr>
        <w:t xml:space="preserve"> וכ"ש לתורת ישראל. </w:t>
      </w:r>
      <w:r w:rsidR="00204473" w:rsidRPr="00A2581D">
        <w:rPr>
          <w:rFonts w:asciiTheme="majorBidi" w:hAnsiTheme="majorBidi" w:cstheme="majorBidi" w:hint="cs"/>
          <w:b/>
          <w:bCs/>
          <w:sz w:val="24"/>
          <w:szCs w:val="24"/>
          <w:rtl/>
        </w:rPr>
        <w:t>נראה להסביר נתינת פרצה זו</w:t>
      </w:r>
      <w:r w:rsidR="00B213BC" w:rsidRPr="00A2581D">
        <w:rPr>
          <w:rFonts w:asciiTheme="majorBidi" w:hAnsiTheme="majorBidi" w:cstheme="majorBidi" w:hint="cs"/>
          <w:b/>
          <w:bCs/>
          <w:sz w:val="24"/>
          <w:szCs w:val="24"/>
          <w:rtl/>
        </w:rPr>
        <w:t>,</w:t>
      </w:r>
      <w:r w:rsidR="00204473" w:rsidRPr="00A2581D">
        <w:rPr>
          <w:rFonts w:asciiTheme="majorBidi" w:hAnsiTheme="majorBidi" w:cstheme="majorBidi" w:hint="cs"/>
          <w:b/>
          <w:bCs/>
          <w:sz w:val="24"/>
          <w:szCs w:val="24"/>
          <w:rtl/>
        </w:rPr>
        <w:t xml:space="preserve"> ע"י דברי שו"ת משנה הלכות</w:t>
      </w:r>
      <w:r w:rsidR="00B213BC" w:rsidRPr="00A2581D">
        <w:rPr>
          <w:rFonts w:asciiTheme="majorBidi" w:hAnsiTheme="majorBidi" w:cstheme="majorBidi" w:hint="cs"/>
          <w:b/>
          <w:bCs/>
          <w:sz w:val="24"/>
          <w:szCs w:val="24"/>
          <w:rtl/>
        </w:rPr>
        <w:t>,</w:t>
      </w:r>
      <w:r w:rsidR="00204473" w:rsidRPr="00A2581D">
        <w:rPr>
          <w:rFonts w:asciiTheme="majorBidi" w:hAnsiTheme="majorBidi" w:cstheme="majorBidi" w:hint="cs"/>
          <w:b/>
          <w:bCs/>
          <w:sz w:val="24"/>
          <w:szCs w:val="24"/>
          <w:rtl/>
        </w:rPr>
        <w:t xml:space="preserve"> הסובר שבלא היתר ופרצה זו על כל הגבלותיה </w:t>
      </w:r>
      <w:r w:rsidR="00C10C6C" w:rsidRPr="00A2581D">
        <w:rPr>
          <w:rFonts w:asciiTheme="majorBidi" w:hAnsiTheme="majorBidi" w:cstheme="majorBidi" w:hint="cs"/>
          <w:b/>
          <w:bCs/>
          <w:sz w:val="24"/>
          <w:szCs w:val="24"/>
          <w:rtl/>
        </w:rPr>
        <w:t xml:space="preserve">הקיימות ע"מ </w:t>
      </w:r>
      <w:r w:rsidR="00204473" w:rsidRPr="00A2581D">
        <w:rPr>
          <w:rFonts w:asciiTheme="majorBidi" w:hAnsiTheme="majorBidi" w:cstheme="majorBidi" w:hint="cs"/>
          <w:b/>
          <w:bCs/>
          <w:sz w:val="24"/>
          <w:szCs w:val="24"/>
          <w:rtl/>
        </w:rPr>
        <w:t>שלא תצא מהאיזון הראוי</w:t>
      </w:r>
      <w:r w:rsidR="00B213BC" w:rsidRPr="00A2581D">
        <w:rPr>
          <w:rFonts w:asciiTheme="majorBidi" w:hAnsiTheme="majorBidi" w:cstheme="majorBidi" w:hint="cs"/>
          <w:b/>
          <w:bCs/>
          <w:sz w:val="24"/>
          <w:szCs w:val="24"/>
          <w:rtl/>
        </w:rPr>
        <w:t xml:space="preserve"> כנ"ל,</w:t>
      </w:r>
      <w:r w:rsidR="00204473" w:rsidRPr="00A2581D">
        <w:rPr>
          <w:rFonts w:asciiTheme="majorBidi" w:hAnsiTheme="majorBidi" w:cstheme="majorBidi" w:hint="cs"/>
          <w:b/>
          <w:bCs/>
          <w:sz w:val="24"/>
          <w:szCs w:val="24"/>
          <w:rtl/>
        </w:rPr>
        <w:t xml:space="preserve"> יהיה חוסר צדק לבעלי הדין</w:t>
      </w:r>
      <w:r w:rsidR="00B213BC" w:rsidRPr="00A2581D">
        <w:rPr>
          <w:rFonts w:asciiTheme="majorBidi" w:hAnsiTheme="majorBidi" w:cstheme="majorBidi" w:hint="cs"/>
          <w:b/>
          <w:bCs/>
          <w:sz w:val="24"/>
          <w:szCs w:val="24"/>
          <w:rtl/>
        </w:rPr>
        <w:t>,</w:t>
      </w:r>
      <w:r w:rsidR="00204473" w:rsidRPr="00A2581D">
        <w:rPr>
          <w:rFonts w:asciiTheme="majorBidi" w:hAnsiTheme="majorBidi" w:cstheme="majorBidi" w:hint="cs"/>
          <w:b/>
          <w:bCs/>
          <w:sz w:val="24"/>
          <w:szCs w:val="24"/>
          <w:rtl/>
        </w:rPr>
        <w:t xml:space="preserve"> אשר ימנעו מתביע</w:t>
      </w:r>
      <w:r w:rsidR="00B213BC" w:rsidRPr="00A2581D">
        <w:rPr>
          <w:rFonts w:asciiTheme="majorBidi" w:hAnsiTheme="majorBidi" w:cstheme="majorBidi" w:hint="cs"/>
          <w:b/>
          <w:bCs/>
          <w:sz w:val="24"/>
          <w:szCs w:val="24"/>
          <w:rtl/>
        </w:rPr>
        <w:t>ה כתוצאה ישירה מהבירוקרטיה הראוי</w:t>
      </w:r>
      <w:r w:rsidR="00204473" w:rsidRPr="00A2581D">
        <w:rPr>
          <w:rFonts w:asciiTheme="majorBidi" w:hAnsiTheme="majorBidi" w:cstheme="majorBidi" w:hint="cs"/>
          <w:b/>
          <w:bCs/>
          <w:sz w:val="24"/>
          <w:szCs w:val="24"/>
          <w:rtl/>
        </w:rPr>
        <w:t>ה</w:t>
      </w:r>
      <w:r w:rsidR="00B213BC" w:rsidRPr="00A2581D">
        <w:rPr>
          <w:rFonts w:asciiTheme="majorBidi" w:hAnsiTheme="majorBidi" w:cstheme="majorBidi" w:hint="cs"/>
          <w:b/>
          <w:bCs/>
          <w:sz w:val="24"/>
          <w:szCs w:val="24"/>
          <w:rtl/>
        </w:rPr>
        <w:t>,</w:t>
      </w:r>
      <w:r w:rsidR="00204473" w:rsidRPr="00A2581D">
        <w:rPr>
          <w:rFonts w:asciiTheme="majorBidi" w:hAnsiTheme="majorBidi" w:cstheme="majorBidi" w:hint="cs"/>
          <w:b/>
          <w:bCs/>
          <w:sz w:val="24"/>
          <w:szCs w:val="24"/>
          <w:rtl/>
        </w:rPr>
        <w:t xml:space="preserve"> וזו שאינה ראויה לבתי הדין</w:t>
      </w:r>
      <w:r w:rsidR="00C10C6C" w:rsidRPr="00A2581D">
        <w:rPr>
          <w:rFonts w:asciiTheme="majorBidi" w:hAnsiTheme="majorBidi" w:cstheme="majorBidi" w:hint="cs"/>
          <w:b/>
          <w:bCs/>
          <w:sz w:val="24"/>
          <w:szCs w:val="24"/>
          <w:rtl/>
        </w:rPr>
        <w:t>.</w:t>
      </w:r>
      <w:r w:rsidR="00B213BC" w:rsidRPr="00A2581D">
        <w:rPr>
          <w:rFonts w:asciiTheme="majorBidi" w:hAnsiTheme="majorBidi" w:cstheme="majorBidi" w:hint="cs"/>
          <w:b/>
          <w:bCs/>
          <w:sz w:val="24"/>
          <w:szCs w:val="24"/>
          <w:rtl/>
        </w:rPr>
        <w:t xml:space="preserve"> </w:t>
      </w:r>
      <w:r w:rsidR="00204473" w:rsidRPr="00A2581D">
        <w:rPr>
          <w:rFonts w:asciiTheme="majorBidi" w:hAnsiTheme="majorBidi" w:cstheme="majorBidi" w:hint="cs"/>
          <w:b/>
          <w:bCs/>
          <w:sz w:val="24"/>
          <w:szCs w:val="24"/>
          <w:rtl/>
        </w:rPr>
        <w:t>כאשר לא תהיה להם תביעה משמעותית וקריטית</w:t>
      </w:r>
      <w:r w:rsidR="00B213BC" w:rsidRPr="00A2581D">
        <w:rPr>
          <w:rFonts w:asciiTheme="majorBidi" w:hAnsiTheme="majorBidi" w:cstheme="majorBidi" w:hint="cs"/>
          <w:b/>
          <w:bCs/>
          <w:sz w:val="24"/>
          <w:szCs w:val="24"/>
          <w:rtl/>
        </w:rPr>
        <w:t>,</w:t>
      </w:r>
      <w:r w:rsidR="00204473" w:rsidRPr="00A2581D">
        <w:rPr>
          <w:rFonts w:asciiTheme="majorBidi" w:hAnsiTheme="majorBidi" w:cstheme="majorBidi" w:hint="cs"/>
          <w:b/>
          <w:bCs/>
          <w:sz w:val="24"/>
          <w:szCs w:val="24"/>
          <w:rtl/>
        </w:rPr>
        <w:t xml:space="preserve"> ישקלו פעמיים אם לתבוע את חברם או לא</w:t>
      </w:r>
      <w:r w:rsidR="00B213BC" w:rsidRPr="00A2581D">
        <w:rPr>
          <w:rFonts w:asciiTheme="majorBidi" w:hAnsiTheme="majorBidi" w:cstheme="majorBidi" w:hint="cs"/>
          <w:b/>
          <w:bCs/>
          <w:sz w:val="24"/>
          <w:szCs w:val="24"/>
          <w:rtl/>
        </w:rPr>
        <w:t>,</w:t>
      </w:r>
      <w:r w:rsidR="00204473" w:rsidRPr="00A2581D">
        <w:rPr>
          <w:rFonts w:asciiTheme="majorBidi" w:hAnsiTheme="majorBidi" w:cstheme="majorBidi" w:hint="cs"/>
          <w:b/>
          <w:bCs/>
          <w:sz w:val="24"/>
          <w:szCs w:val="24"/>
          <w:rtl/>
        </w:rPr>
        <w:t xml:space="preserve"> מפאת הסחבת הגדולה המצויה בבתי הדין</w:t>
      </w:r>
      <w:r w:rsidR="00B213BC" w:rsidRPr="00A2581D">
        <w:rPr>
          <w:rFonts w:asciiTheme="majorBidi" w:hAnsiTheme="majorBidi" w:cstheme="majorBidi" w:hint="cs"/>
          <w:b/>
          <w:bCs/>
          <w:sz w:val="24"/>
          <w:szCs w:val="24"/>
          <w:rtl/>
        </w:rPr>
        <w:t>,</w:t>
      </w:r>
      <w:r w:rsidR="00204473" w:rsidRPr="00A2581D">
        <w:rPr>
          <w:rFonts w:asciiTheme="majorBidi" w:hAnsiTheme="majorBidi" w:cstheme="majorBidi" w:hint="cs"/>
          <w:b/>
          <w:bCs/>
          <w:sz w:val="24"/>
          <w:szCs w:val="24"/>
          <w:rtl/>
        </w:rPr>
        <w:t xml:space="preserve"> או אז ינוצל מצב זה ע"י הגזלנים</w:t>
      </w:r>
      <w:r w:rsidR="00B213BC" w:rsidRPr="00A2581D">
        <w:rPr>
          <w:rFonts w:asciiTheme="majorBidi" w:hAnsiTheme="majorBidi" w:cstheme="majorBidi" w:hint="cs"/>
          <w:b/>
          <w:bCs/>
          <w:sz w:val="24"/>
          <w:szCs w:val="24"/>
          <w:rtl/>
        </w:rPr>
        <w:t>,</w:t>
      </w:r>
      <w:r w:rsidR="00204473" w:rsidRPr="00A2581D">
        <w:rPr>
          <w:rFonts w:asciiTheme="majorBidi" w:hAnsiTheme="majorBidi" w:cstheme="majorBidi" w:hint="cs"/>
          <w:b/>
          <w:bCs/>
          <w:sz w:val="24"/>
          <w:szCs w:val="24"/>
          <w:rtl/>
        </w:rPr>
        <w:t xml:space="preserve"> ושאר פורעי החוק לעשות ככל העולה על רוחם</w:t>
      </w:r>
      <w:r w:rsidR="00B213BC" w:rsidRPr="00A2581D">
        <w:rPr>
          <w:rFonts w:asciiTheme="majorBidi" w:hAnsiTheme="majorBidi" w:cstheme="majorBidi" w:hint="cs"/>
          <w:b/>
          <w:bCs/>
          <w:sz w:val="24"/>
          <w:szCs w:val="24"/>
          <w:rtl/>
        </w:rPr>
        <w:t>,</w:t>
      </w:r>
      <w:r w:rsidR="00204473" w:rsidRPr="00A2581D">
        <w:rPr>
          <w:rFonts w:asciiTheme="majorBidi" w:hAnsiTheme="majorBidi" w:cstheme="majorBidi" w:hint="cs"/>
          <w:b/>
          <w:bCs/>
          <w:sz w:val="24"/>
          <w:szCs w:val="24"/>
          <w:rtl/>
        </w:rPr>
        <w:t xml:space="preserve"> מתוך הנחה שגם אם ברור הדבר </w:t>
      </w:r>
      <w:r w:rsidR="00204473" w:rsidRPr="00A2581D">
        <w:rPr>
          <w:rFonts w:asciiTheme="majorBidi" w:hAnsiTheme="majorBidi" w:cstheme="majorBidi" w:hint="cs"/>
          <w:b/>
          <w:bCs/>
          <w:sz w:val="24"/>
          <w:szCs w:val="24"/>
          <w:rtl/>
        </w:rPr>
        <w:lastRenderedPageBreak/>
        <w:t>שהינם פושעים</w:t>
      </w:r>
      <w:r w:rsidR="00B213BC" w:rsidRPr="00A2581D">
        <w:rPr>
          <w:rFonts w:asciiTheme="majorBidi" w:hAnsiTheme="majorBidi" w:cstheme="majorBidi" w:hint="cs"/>
          <w:b/>
          <w:bCs/>
          <w:sz w:val="24"/>
          <w:szCs w:val="24"/>
          <w:rtl/>
        </w:rPr>
        <w:t>,</w:t>
      </w:r>
      <w:r w:rsidR="00204473" w:rsidRPr="00A2581D">
        <w:rPr>
          <w:rFonts w:asciiTheme="majorBidi" w:hAnsiTheme="majorBidi" w:cstheme="majorBidi" w:hint="cs"/>
          <w:b/>
          <w:bCs/>
          <w:sz w:val="24"/>
          <w:szCs w:val="24"/>
          <w:rtl/>
        </w:rPr>
        <w:t xml:space="preserve"> לא ימוצה הדין איתם</w:t>
      </w:r>
      <w:r w:rsidR="00B213BC" w:rsidRPr="00A2581D">
        <w:rPr>
          <w:rFonts w:asciiTheme="majorBidi" w:hAnsiTheme="majorBidi" w:cstheme="majorBidi" w:hint="cs"/>
          <w:b/>
          <w:bCs/>
          <w:sz w:val="24"/>
          <w:szCs w:val="24"/>
          <w:rtl/>
        </w:rPr>
        <w:t>,</w:t>
      </w:r>
      <w:r w:rsidR="00204473" w:rsidRPr="00A2581D">
        <w:rPr>
          <w:rFonts w:asciiTheme="majorBidi" w:hAnsiTheme="majorBidi" w:cstheme="majorBidi" w:hint="cs"/>
          <w:b/>
          <w:bCs/>
          <w:sz w:val="24"/>
          <w:szCs w:val="24"/>
          <w:rtl/>
        </w:rPr>
        <w:t xml:space="preserve"> מחוסר תביעה הנובעת</w:t>
      </w:r>
      <w:r w:rsidR="00B213BC" w:rsidRPr="00A2581D">
        <w:rPr>
          <w:rFonts w:asciiTheme="majorBidi" w:hAnsiTheme="majorBidi" w:cstheme="majorBidi" w:hint="cs"/>
          <w:b/>
          <w:bCs/>
          <w:sz w:val="24"/>
          <w:szCs w:val="24"/>
          <w:rtl/>
        </w:rPr>
        <w:t xml:space="preserve"> מבירוקרטיה שבהגשת התביעה וההמתנה לפסק הדין. אם כן</w:t>
      </w:r>
      <w:r w:rsidR="00204473" w:rsidRPr="00A2581D">
        <w:rPr>
          <w:rFonts w:asciiTheme="majorBidi" w:hAnsiTheme="majorBidi" w:cstheme="majorBidi" w:hint="cs"/>
          <w:b/>
          <w:bCs/>
          <w:sz w:val="24"/>
          <w:szCs w:val="24"/>
          <w:rtl/>
        </w:rPr>
        <w:t xml:space="preserve"> עולה </w:t>
      </w:r>
      <w:r w:rsidR="00B213BC" w:rsidRPr="00A2581D">
        <w:rPr>
          <w:rFonts w:asciiTheme="majorBidi" w:hAnsiTheme="majorBidi" w:cstheme="majorBidi" w:hint="cs"/>
          <w:b/>
          <w:bCs/>
          <w:sz w:val="24"/>
          <w:szCs w:val="24"/>
          <w:rtl/>
        </w:rPr>
        <w:t>מדברים אלו, תביעה הגדולה</w:t>
      </w:r>
      <w:r w:rsidR="00204473" w:rsidRPr="00A2581D">
        <w:rPr>
          <w:rFonts w:asciiTheme="majorBidi" w:hAnsiTheme="majorBidi" w:cstheme="majorBidi" w:hint="cs"/>
          <w:b/>
          <w:bCs/>
          <w:sz w:val="24"/>
          <w:szCs w:val="24"/>
          <w:rtl/>
        </w:rPr>
        <w:t xml:space="preserve"> ממערכת בתי המשפט</w:t>
      </w:r>
      <w:r w:rsidR="00B213BC" w:rsidRPr="00A2581D">
        <w:rPr>
          <w:rFonts w:asciiTheme="majorBidi" w:hAnsiTheme="majorBidi" w:cstheme="majorBidi" w:hint="cs"/>
          <w:b/>
          <w:bCs/>
          <w:sz w:val="24"/>
          <w:szCs w:val="24"/>
          <w:rtl/>
        </w:rPr>
        <w:t>,</w:t>
      </w:r>
      <w:r w:rsidR="00204473" w:rsidRPr="00A2581D">
        <w:rPr>
          <w:rFonts w:asciiTheme="majorBidi" w:hAnsiTheme="majorBidi" w:cstheme="majorBidi" w:hint="cs"/>
          <w:b/>
          <w:bCs/>
          <w:sz w:val="24"/>
          <w:szCs w:val="24"/>
          <w:rtl/>
        </w:rPr>
        <w:t xml:space="preserve"> ליעל את המערכת עד כמה שניתן</w:t>
      </w:r>
      <w:r w:rsidR="00B213BC" w:rsidRPr="00A2581D">
        <w:rPr>
          <w:rFonts w:asciiTheme="majorBidi" w:hAnsiTheme="majorBidi" w:cstheme="majorBidi" w:hint="cs"/>
          <w:b/>
          <w:bCs/>
          <w:sz w:val="24"/>
          <w:szCs w:val="24"/>
          <w:rtl/>
        </w:rPr>
        <w:t>, ו</w:t>
      </w:r>
      <w:r w:rsidR="00204473" w:rsidRPr="00A2581D">
        <w:rPr>
          <w:rFonts w:asciiTheme="majorBidi" w:hAnsiTheme="majorBidi" w:cstheme="majorBidi" w:hint="cs"/>
          <w:b/>
          <w:bCs/>
          <w:sz w:val="24"/>
          <w:szCs w:val="24"/>
          <w:rtl/>
        </w:rPr>
        <w:t xml:space="preserve">לזרז את תהליכי </w:t>
      </w:r>
      <w:r w:rsidR="00B213BC" w:rsidRPr="00A2581D">
        <w:rPr>
          <w:rFonts w:asciiTheme="majorBidi" w:hAnsiTheme="majorBidi" w:cstheme="majorBidi" w:hint="cs"/>
          <w:b/>
          <w:bCs/>
          <w:sz w:val="24"/>
          <w:szCs w:val="24"/>
          <w:rtl/>
        </w:rPr>
        <w:t>ה</w:t>
      </w:r>
      <w:r w:rsidR="00204473" w:rsidRPr="00A2581D">
        <w:rPr>
          <w:rFonts w:asciiTheme="majorBidi" w:hAnsiTheme="majorBidi" w:cstheme="majorBidi" w:hint="cs"/>
          <w:b/>
          <w:bCs/>
          <w:sz w:val="24"/>
          <w:szCs w:val="24"/>
          <w:rtl/>
        </w:rPr>
        <w:t>שיפוט</w:t>
      </w:r>
      <w:r w:rsidR="00B213BC" w:rsidRPr="00A2581D">
        <w:rPr>
          <w:rFonts w:asciiTheme="majorBidi" w:hAnsiTheme="majorBidi" w:cstheme="majorBidi" w:hint="cs"/>
          <w:b/>
          <w:bCs/>
          <w:sz w:val="24"/>
          <w:szCs w:val="24"/>
          <w:rtl/>
        </w:rPr>
        <w:t>, ע"מ לצמצם</w:t>
      </w:r>
      <w:r w:rsidR="00204473" w:rsidRPr="00A2581D">
        <w:rPr>
          <w:rFonts w:asciiTheme="majorBidi" w:hAnsiTheme="majorBidi" w:cstheme="majorBidi" w:hint="cs"/>
          <w:b/>
          <w:bCs/>
          <w:sz w:val="24"/>
          <w:szCs w:val="24"/>
          <w:rtl/>
        </w:rPr>
        <w:t xml:space="preserve"> את הה</w:t>
      </w:r>
      <w:r w:rsidR="00B213BC" w:rsidRPr="00A2581D">
        <w:rPr>
          <w:rFonts w:asciiTheme="majorBidi" w:hAnsiTheme="majorBidi" w:cstheme="majorBidi" w:hint="cs"/>
          <w:b/>
          <w:bCs/>
          <w:sz w:val="24"/>
          <w:szCs w:val="24"/>
          <w:rtl/>
        </w:rPr>
        <w:t>י</w:t>
      </w:r>
      <w:r w:rsidR="00204473" w:rsidRPr="00A2581D">
        <w:rPr>
          <w:rFonts w:asciiTheme="majorBidi" w:hAnsiTheme="majorBidi" w:cstheme="majorBidi" w:hint="cs"/>
          <w:b/>
          <w:bCs/>
          <w:sz w:val="24"/>
          <w:szCs w:val="24"/>
          <w:rtl/>
        </w:rPr>
        <w:t>מנעות מתביעה</w:t>
      </w:r>
      <w:r w:rsidR="00B213BC" w:rsidRPr="00A2581D">
        <w:rPr>
          <w:rFonts w:asciiTheme="majorBidi" w:hAnsiTheme="majorBidi" w:cstheme="majorBidi" w:hint="cs"/>
          <w:b/>
          <w:bCs/>
          <w:sz w:val="24"/>
          <w:szCs w:val="24"/>
          <w:rtl/>
        </w:rPr>
        <w:t xml:space="preserve">, כתוצאה מחוסר </w:t>
      </w:r>
      <w:r w:rsidR="00204473" w:rsidRPr="00A2581D">
        <w:rPr>
          <w:rFonts w:asciiTheme="majorBidi" w:hAnsiTheme="majorBidi" w:cstheme="majorBidi" w:hint="cs"/>
          <w:b/>
          <w:bCs/>
          <w:sz w:val="24"/>
          <w:szCs w:val="24"/>
          <w:rtl/>
        </w:rPr>
        <w:t>רצון מצד הניזוק</w:t>
      </w:r>
      <w:r w:rsidR="00B213BC" w:rsidRPr="00A2581D">
        <w:rPr>
          <w:rFonts w:asciiTheme="majorBidi" w:hAnsiTheme="majorBidi" w:cstheme="majorBidi" w:hint="cs"/>
          <w:b/>
          <w:bCs/>
          <w:sz w:val="24"/>
          <w:szCs w:val="24"/>
          <w:rtl/>
        </w:rPr>
        <w:t>,</w:t>
      </w:r>
      <w:r w:rsidR="00204473" w:rsidRPr="00A2581D">
        <w:rPr>
          <w:rFonts w:asciiTheme="majorBidi" w:hAnsiTheme="majorBidi" w:cstheme="majorBidi" w:hint="cs"/>
          <w:b/>
          <w:bCs/>
          <w:sz w:val="24"/>
          <w:szCs w:val="24"/>
          <w:rtl/>
        </w:rPr>
        <w:t xml:space="preserve"> לה</w:t>
      </w:r>
      <w:r w:rsidR="00B213BC" w:rsidRPr="00A2581D">
        <w:rPr>
          <w:rFonts w:asciiTheme="majorBidi" w:hAnsiTheme="majorBidi" w:cstheme="majorBidi" w:hint="cs"/>
          <w:b/>
          <w:bCs/>
          <w:sz w:val="24"/>
          <w:szCs w:val="24"/>
          <w:rtl/>
        </w:rPr>
        <w:t>י</w:t>
      </w:r>
      <w:r w:rsidR="00204473" w:rsidRPr="00A2581D">
        <w:rPr>
          <w:rFonts w:asciiTheme="majorBidi" w:hAnsiTheme="majorBidi" w:cstheme="majorBidi" w:hint="cs"/>
          <w:b/>
          <w:bCs/>
          <w:sz w:val="24"/>
          <w:szCs w:val="24"/>
          <w:rtl/>
        </w:rPr>
        <w:t>כנס לפרוצדורה סבוכה של דין ומשפט</w:t>
      </w:r>
      <w:r w:rsidR="00B213BC" w:rsidRPr="00A2581D">
        <w:rPr>
          <w:rFonts w:asciiTheme="majorBidi" w:hAnsiTheme="majorBidi" w:cstheme="majorBidi" w:hint="cs"/>
          <w:b/>
          <w:bCs/>
          <w:sz w:val="24"/>
          <w:szCs w:val="24"/>
          <w:rtl/>
        </w:rPr>
        <w:t>.</w:t>
      </w:r>
      <w:r w:rsidR="00204473" w:rsidRPr="00A2581D">
        <w:rPr>
          <w:rFonts w:asciiTheme="majorBidi" w:hAnsiTheme="majorBidi" w:cstheme="majorBidi" w:hint="cs"/>
          <w:b/>
          <w:bCs/>
          <w:sz w:val="24"/>
          <w:szCs w:val="24"/>
          <w:rtl/>
        </w:rPr>
        <w:t xml:space="preserve"> בלא התי</w:t>
      </w:r>
      <w:r w:rsidR="00B213BC" w:rsidRPr="00A2581D">
        <w:rPr>
          <w:rFonts w:asciiTheme="majorBidi" w:hAnsiTheme="majorBidi" w:cstheme="majorBidi" w:hint="cs"/>
          <w:b/>
          <w:bCs/>
          <w:sz w:val="24"/>
          <w:szCs w:val="24"/>
          <w:rtl/>
        </w:rPr>
        <w:t>י</w:t>
      </w:r>
      <w:r w:rsidR="00204473" w:rsidRPr="00A2581D">
        <w:rPr>
          <w:rFonts w:asciiTheme="majorBidi" w:hAnsiTheme="majorBidi" w:cstheme="majorBidi" w:hint="cs"/>
          <w:b/>
          <w:bCs/>
          <w:sz w:val="24"/>
          <w:szCs w:val="24"/>
          <w:rtl/>
        </w:rPr>
        <w:t>עלות זו</w:t>
      </w:r>
      <w:r w:rsidR="00B213BC" w:rsidRPr="00A2581D">
        <w:rPr>
          <w:rFonts w:asciiTheme="majorBidi" w:hAnsiTheme="majorBidi" w:cstheme="majorBidi" w:hint="cs"/>
          <w:b/>
          <w:bCs/>
          <w:sz w:val="24"/>
          <w:szCs w:val="24"/>
          <w:rtl/>
        </w:rPr>
        <w:t>,</w:t>
      </w:r>
      <w:r w:rsidR="00204473" w:rsidRPr="00A2581D">
        <w:rPr>
          <w:rFonts w:asciiTheme="majorBidi" w:hAnsiTheme="majorBidi" w:cstheme="majorBidi" w:hint="cs"/>
          <w:b/>
          <w:bCs/>
          <w:sz w:val="24"/>
          <w:szCs w:val="24"/>
          <w:rtl/>
        </w:rPr>
        <w:t xml:space="preserve"> במקביל להיתר עשיית הדין לעצמו</w:t>
      </w:r>
      <w:r w:rsidR="00B213BC" w:rsidRPr="00A2581D">
        <w:rPr>
          <w:rFonts w:asciiTheme="majorBidi" w:hAnsiTheme="majorBidi" w:cstheme="majorBidi" w:hint="cs"/>
          <w:b/>
          <w:bCs/>
          <w:sz w:val="24"/>
          <w:szCs w:val="24"/>
          <w:rtl/>
        </w:rPr>
        <w:t>,</w:t>
      </w:r>
      <w:r w:rsidR="00204473" w:rsidRPr="00A2581D">
        <w:rPr>
          <w:rFonts w:asciiTheme="majorBidi" w:hAnsiTheme="majorBidi" w:cstheme="majorBidi" w:hint="cs"/>
          <w:b/>
          <w:bCs/>
          <w:sz w:val="24"/>
          <w:szCs w:val="24"/>
          <w:rtl/>
        </w:rPr>
        <w:t xml:space="preserve"> כפי שמביא בעל המשנה הלכות</w:t>
      </w:r>
      <w:r w:rsidR="00B213BC" w:rsidRPr="00A2581D">
        <w:rPr>
          <w:rFonts w:asciiTheme="majorBidi" w:hAnsiTheme="majorBidi" w:cstheme="majorBidi" w:hint="cs"/>
          <w:b/>
          <w:bCs/>
          <w:sz w:val="24"/>
          <w:szCs w:val="24"/>
          <w:rtl/>
        </w:rPr>
        <w:t>,</w:t>
      </w:r>
      <w:r w:rsidR="00204473" w:rsidRPr="00A2581D">
        <w:rPr>
          <w:rFonts w:asciiTheme="majorBidi" w:hAnsiTheme="majorBidi" w:cstheme="majorBidi" w:hint="cs"/>
          <w:b/>
          <w:bCs/>
          <w:sz w:val="24"/>
          <w:szCs w:val="24"/>
          <w:rtl/>
        </w:rPr>
        <w:t xml:space="preserve"> </w:t>
      </w:r>
      <w:r w:rsidR="007760F3" w:rsidRPr="00A2581D">
        <w:rPr>
          <w:rFonts w:asciiTheme="majorBidi" w:hAnsiTheme="majorBidi" w:cstheme="majorBidi" w:hint="cs"/>
          <w:b/>
          <w:bCs/>
          <w:sz w:val="24"/>
          <w:szCs w:val="24"/>
          <w:rtl/>
        </w:rPr>
        <w:t>לא רק שיש בכך משום אי שרות נאות לציבור ברמה האזרחית</w:t>
      </w:r>
      <w:r w:rsidR="00B213BC" w:rsidRPr="00A2581D">
        <w:rPr>
          <w:rFonts w:asciiTheme="majorBidi" w:hAnsiTheme="majorBidi" w:cstheme="majorBidi" w:hint="cs"/>
          <w:b/>
          <w:bCs/>
          <w:sz w:val="24"/>
          <w:szCs w:val="24"/>
          <w:rtl/>
        </w:rPr>
        <w:t>, אלא חסרון מובהק בתפקידה</w:t>
      </w:r>
      <w:r w:rsidR="007760F3" w:rsidRPr="00A2581D">
        <w:rPr>
          <w:rFonts w:asciiTheme="majorBidi" w:hAnsiTheme="majorBidi" w:cstheme="majorBidi" w:hint="cs"/>
          <w:b/>
          <w:bCs/>
          <w:sz w:val="24"/>
          <w:szCs w:val="24"/>
          <w:rtl/>
        </w:rPr>
        <w:t xml:space="preserve"> החשוב כל כך של מערכת השיפוט בישראל</w:t>
      </w:r>
      <w:r w:rsidR="00B213BC" w:rsidRPr="00A2581D">
        <w:rPr>
          <w:rFonts w:asciiTheme="majorBidi" w:hAnsiTheme="majorBidi" w:cstheme="majorBidi" w:hint="cs"/>
          <w:b/>
          <w:bCs/>
          <w:sz w:val="24"/>
          <w:szCs w:val="24"/>
          <w:rtl/>
        </w:rPr>
        <w:t>,</w:t>
      </w:r>
      <w:r w:rsidR="007760F3" w:rsidRPr="00A2581D">
        <w:rPr>
          <w:rFonts w:asciiTheme="majorBidi" w:hAnsiTheme="majorBidi" w:cstheme="majorBidi" w:hint="cs"/>
          <w:b/>
          <w:bCs/>
          <w:sz w:val="24"/>
          <w:szCs w:val="24"/>
          <w:rtl/>
        </w:rPr>
        <w:t xml:space="preserve"> להוסיף צדק ויושר בעם ישראל בין אדם לחברו</w:t>
      </w:r>
      <w:r w:rsidR="00B213BC" w:rsidRPr="00A2581D">
        <w:rPr>
          <w:rFonts w:asciiTheme="majorBidi" w:hAnsiTheme="majorBidi" w:cstheme="majorBidi" w:hint="cs"/>
          <w:b/>
          <w:bCs/>
          <w:sz w:val="24"/>
          <w:szCs w:val="24"/>
          <w:rtl/>
        </w:rPr>
        <w:t>.</w:t>
      </w:r>
      <w:r w:rsidR="007760F3" w:rsidRPr="00A2581D">
        <w:rPr>
          <w:rFonts w:asciiTheme="majorBidi" w:hAnsiTheme="majorBidi" w:cstheme="majorBidi" w:hint="cs"/>
          <w:b/>
          <w:bCs/>
          <w:sz w:val="24"/>
          <w:szCs w:val="24"/>
          <w:rtl/>
        </w:rPr>
        <w:t xml:space="preserve"> יש להוסיף טעם נ</w:t>
      </w:r>
      <w:r w:rsidR="00B213BC" w:rsidRPr="00A2581D">
        <w:rPr>
          <w:rFonts w:asciiTheme="majorBidi" w:hAnsiTheme="majorBidi" w:cstheme="majorBidi" w:hint="cs"/>
          <w:b/>
          <w:bCs/>
          <w:sz w:val="24"/>
          <w:szCs w:val="24"/>
          <w:rtl/>
        </w:rPr>
        <w:t xml:space="preserve">וסף להיתר לקיחת החוק לידיים, כפי שנראה </w:t>
      </w:r>
      <w:r w:rsidR="007760F3" w:rsidRPr="00A2581D">
        <w:rPr>
          <w:rFonts w:asciiTheme="majorBidi" w:hAnsiTheme="majorBidi" w:cstheme="majorBidi" w:hint="cs"/>
          <w:b/>
          <w:bCs/>
          <w:sz w:val="24"/>
          <w:szCs w:val="24"/>
          <w:rtl/>
        </w:rPr>
        <w:t>להסביר בדברי רב נחמן</w:t>
      </w:r>
      <w:r w:rsidR="00B213BC" w:rsidRPr="00A2581D">
        <w:rPr>
          <w:rFonts w:asciiTheme="majorBidi" w:hAnsiTheme="majorBidi" w:cstheme="majorBidi" w:hint="cs"/>
          <w:b/>
          <w:bCs/>
          <w:sz w:val="24"/>
          <w:szCs w:val="24"/>
          <w:rtl/>
        </w:rPr>
        <w:t>,</w:t>
      </w:r>
      <w:r w:rsidR="007760F3" w:rsidRPr="00A2581D">
        <w:rPr>
          <w:rFonts w:asciiTheme="majorBidi" w:hAnsiTheme="majorBidi" w:cstheme="majorBidi" w:hint="cs"/>
          <w:b/>
          <w:bCs/>
          <w:sz w:val="24"/>
          <w:szCs w:val="24"/>
          <w:rtl/>
        </w:rPr>
        <w:t xml:space="preserve"> המתיר לקחת את החוק לידיים</w:t>
      </w:r>
      <w:r w:rsidR="00B213BC" w:rsidRPr="00A2581D">
        <w:rPr>
          <w:rFonts w:asciiTheme="majorBidi" w:hAnsiTheme="majorBidi" w:cstheme="majorBidi" w:hint="cs"/>
          <w:b/>
          <w:bCs/>
          <w:sz w:val="24"/>
          <w:szCs w:val="24"/>
          <w:rtl/>
        </w:rPr>
        <w:t>,</w:t>
      </w:r>
      <w:r w:rsidR="007760F3" w:rsidRPr="00A2581D">
        <w:rPr>
          <w:rFonts w:asciiTheme="majorBidi" w:hAnsiTheme="majorBidi" w:cstheme="majorBidi" w:hint="cs"/>
          <w:b/>
          <w:bCs/>
          <w:sz w:val="24"/>
          <w:szCs w:val="24"/>
          <w:rtl/>
        </w:rPr>
        <w:t xml:space="preserve"> אף בלא הפסד</w:t>
      </w:r>
      <w:r w:rsidR="00B213BC" w:rsidRPr="00A2581D">
        <w:rPr>
          <w:rFonts w:asciiTheme="majorBidi" w:hAnsiTheme="majorBidi" w:cstheme="majorBidi" w:hint="cs"/>
          <w:b/>
          <w:bCs/>
          <w:sz w:val="24"/>
          <w:szCs w:val="24"/>
          <w:rtl/>
        </w:rPr>
        <w:t>.</w:t>
      </w:r>
      <w:r w:rsidR="007760F3" w:rsidRPr="00A2581D">
        <w:rPr>
          <w:rFonts w:asciiTheme="majorBidi" w:hAnsiTheme="majorBidi" w:cstheme="majorBidi" w:hint="cs"/>
          <w:b/>
          <w:bCs/>
          <w:sz w:val="24"/>
          <w:szCs w:val="24"/>
          <w:rtl/>
        </w:rPr>
        <w:t xml:space="preserve"> הטעם המובא בגמ' בעניין זה הינו</w:t>
      </w:r>
      <w:r w:rsidR="00B213BC" w:rsidRPr="00A2581D">
        <w:rPr>
          <w:rFonts w:asciiTheme="majorBidi" w:hAnsiTheme="majorBidi" w:cstheme="majorBidi" w:hint="cs"/>
          <w:b/>
          <w:bCs/>
          <w:sz w:val="24"/>
          <w:szCs w:val="24"/>
          <w:rtl/>
        </w:rPr>
        <w:t>, שגם אם לא יגרם לאדם</w:t>
      </w:r>
      <w:r w:rsidR="007760F3" w:rsidRPr="00A2581D">
        <w:rPr>
          <w:rFonts w:asciiTheme="majorBidi" w:hAnsiTheme="majorBidi" w:cstheme="majorBidi" w:hint="cs"/>
          <w:b/>
          <w:bCs/>
          <w:sz w:val="24"/>
          <w:szCs w:val="24"/>
          <w:rtl/>
        </w:rPr>
        <w:t xml:space="preserve"> הפסד מההמתנה לבית הדין</w:t>
      </w:r>
      <w:r w:rsidR="00B213BC" w:rsidRPr="00A2581D">
        <w:rPr>
          <w:rFonts w:asciiTheme="majorBidi" w:hAnsiTheme="majorBidi" w:cstheme="majorBidi" w:hint="cs"/>
          <w:b/>
          <w:bCs/>
          <w:sz w:val="24"/>
          <w:szCs w:val="24"/>
          <w:rtl/>
        </w:rPr>
        <w:t>,</w:t>
      </w:r>
      <w:r w:rsidR="007760F3" w:rsidRPr="00A2581D">
        <w:rPr>
          <w:rFonts w:asciiTheme="majorBidi" w:hAnsiTheme="majorBidi" w:cstheme="majorBidi" w:hint="cs"/>
          <w:b/>
          <w:bCs/>
          <w:sz w:val="24"/>
          <w:szCs w:val="24"/>
          <w:rtl/>
        </w:rPr>
        <w:t xml:space="preserve"> מ"מ </w:t>
      </w:r>
      <w:r w:rsidR="00B213BC" w:rsidRPr="00A2581D">
        <w:rPr>
          <w:rFonts w:asciiTheme="majorBidi" w:hAnsiTheme="majorBidi" w:cstheme="majorBidi" w:hint="cs"/>
          <w:b/>
          <w:bCs/>
          <w:sz w:val="24"/>
          <w:szCs w:val="24"/>
          <w:rtl/>
        </w:rPr>
        <w:t>"</w:t>
      </w:r>
      <w:r w:rsidR="007760F3" w:rsidRPr="00A2581D">
        <w:rPr>
          <w:rFonts w:asciiTheme="majorBidi" w:hAnsiTheme="majorBidi" w:cstheme="majorBidi" w:hint="cs"/>
          <w:b/>
          <w:bCs/>
          <w:sz w:val="24"/>
          <w:szCs w:val="24"/>
          <w:rtl/>
        </w:rPr>
        <w:t>כיוון שבדין עושה לא טרח</w:t>
      </w:r>
      <w:r w:rsidR="00B213BC" w:rsidRPr="00A2581D">
        <w:rPr>
          <w:rFonts w:asciiTheme="majorBidi" w:hAnsiTheme="majorBidi" w:cstheme="majorBidi" w:hint="cs"/>
          <w:b/>
          <w:bCs/>
          <w:sz w:val="24"/>
          <w:szCs w:val="24"/>
          <w:rtl/>
        </w:rPr>
        <w:t>",</w:t>
      </w:r>
      <w:r w:rsidR="007760F3" w:rsidRPr="00A2581D">
        <w:rPr>
          <w:rFonts w:asciiTheme="majorBidi" w:hAnsiTheme="majorBidi" w:cstheme="majorBidi" w:hint="cs"/>
          <w:b/>
          <w:bCs/>
          <w:sz w:val="24"/>
          <w:szCs w:val="24"/>
          <w:rtl/>
        </w:rPr>
        <w:t xml:space="preserve"> כדברי הגמ'</w:t>
      </w:r>
      <w:r w:rsidR="00B213BC" w:rsidRPr="00A2581D">
        <w:rPr>
          <w:rFonts w:asciiTheme="majorBidi" w:hAnsiTheme="majorBidi" w:cstheme="majorBidi" w:hint="cs"/>
          <w:b/>
          <w:bCs/>
          <w:sz w:val="24"/>
          <w:szCs w:val="24"/>
          <w:rtl/>
        </w:rPr>
        <w:t>.</w:t>
      </w:r>
      <w:r w:rsidR="007760F3" w:rsidRPr="00A2581D">
        <w:rPr>
          <w:rFonts w:asciiTheme="majorBidi" w:hAnsiTheme="majorBidi" w:cstheme="majorBidi" w:hint="cs"/>
          <w:b/>
          <w:bCs/>
          <w:sz w:val="24"/>
          <w:szCs w:val="24"/>
          <w:rtl/>
        </w:rPr>
        <w:t xml:space="preserve"> ההסבר הפשוט למושג </w:t>
      </w:r>
      <w:r w:rsidR="00B213BC" w:rsidRPr="00A2581D">
        <w:rPr>
          <w:rFonts w:asciiTheme="majorBidi" w:hAnsiTheme="majorBidi" w:cstheme="majorBidi" w:hint="cs"/>
          <w:b/>
          <w:bCs/>
          <w:sz w:val="24"/>
          <w:szCs w:val="24"/>
          <w:rtl/>
        </w:rPr>
        <w:t>"</w:t>
      </w:r>
      <w:r w:rsidR="007760F3" w:rsidRPr="00A2581D">
        <w:rPr>
          <w:rFonts w:asciiTheme="majorBidi" w:hAnsiTheme="majorBidi" w:cstheme="majorBidi" w:hint="cs"/>
          <w:b/>
          <w:bCs/>
          <w:sz w:val="24"/>
          <w:szCs w:val="24"/>
          <w:rtl/>
        </w:rPr>
        <w:t>לא טרח</w:t>
      </w:r>
      <w:r w:rsidR="00B213BC" w:rsidRPr="00A2581D">
        <w:rPr>
          <w:rFonts w:asciiTheme="majorBidi" w:hAnsiTheme="majorBidi" w:cstheme="majorBidi" w:hint="cs"/>
          <w:b/>
          <w:bCs/>
          <w:sz w:val="24"/>
          <w:szCs w:val="24"/>
          <w:rtl/>
        </w:rPr>
        <w:t>"</w:t>
      </w:r>
      <w:r w:rsidR="007760F3" w:rsidRPr="00A2581D">
        <w:rPr>
          <w:rFonts w:asciiTheme="majorBidi" w:hAnsiTheme="majorBidi" w:cstheme="majorBidi" w:hint="cs"/>
          <w:b/>
          <w:bCs/>
          <w:sz w:val="24"/>
          <w:szCs w:val="24"/>
          <w:rtl/>
        </w:rPr>
        <w:t xml:space="preserve"> הינו</w:t>
      </w:r>
      <w:r w:rsidR="00B213BC" w:rsidRPr="00A2581D">
        <w:rPr>
          <w:rFonts w:asciiTheme="majorBidi" w:hAnsiTheme="majorBidi" w:cstheme="majorBidi" w:hint="cs"/>
          <w:b/>
          <w:bCs/>
          <w:sz w:val="24"/>
          <w:szCs w:val="24"/>
          <w:rtl/>
        </w:rPr>
        <w:t>,</w:t>
      </w:r>
      <w:r w:rsidR="007760F3" w:rsidRPr="00A2581D">
        <w:rPr>
          <w:rFonts w:asciiTheme="majorBidi" w:hAnsiTheme="majorBidi" w:cstheme="majorBidi" w:hint="cs"/>
          <w:b/>
          <w:bCs/>
          <w:sz w:val="24"/>
          <w:szCs w:val="24"/>
          <w:rtl/>
        </w:rPr>
        <w:t xml:space="preserve"> שאין סיבה להטריח אותו</w:t>
      </w:r>
      <w:r w:rsidR="00B213BC" w:rsidRPr="00A2581D">
        <w:rPr>
          <w:rFonts w:asciiTheme="majorBidi" w:hAnsiTheme="majorBidi" w:cstheme="majorBidi" w:hint="cs"/>
          <w:b/>
          <w:bCs/>
          <w:sz w:val="24"/>
          <w:szCs w:val="24"/>
          <w:rtl/>
        </w:rPr>
        <w:t>,</w:t>
      </w:r>
      <w:r w:rsidR="007760F3" w:rsidRPr="00A2581D">
        <w:rPr>
          <w:rFonts w:asciiTheme="majorBidi" w:hAnsiTheme="majorBidi" w:cstheme="majorBidi" w:hint="cs"/>
          <w:b/>
          <w:bCs/>
          <w:sz w:val="24"/>
          <w:szCs w:val="24"/>
          <w:rtl/>
        </w:rPr>
        <w:t xml:space="preserve"> כיוון שעושה כדין</w:t>
      </w:r>
      <w:r w:rsidR="00B213BC" w:rsidRPr="00A2581D">
        <w:rPr>
          <w:rFonts w:asciiTheme="majorBidi" w:hAnsiTheme="majorBidi" w:cstheme="majorBidi" w:hint="cs"/>
          <w:b/>
          <w:bCs/>
          <w:sz w:val="24"/>
          <w:szCs w:val="24"/>
          <w:rtl/>
        </w:rPr>
        <w:t xml:space="preserve">. לכאורה </w:t>
      </w:r>
      <w:r w:rsidR="007760F3" w:rsidRPr="00A2581D">
        <w:rPr>
          <w:rFonts w:asciiTheme="majorBidi" w:hAnsiTheme="majorBidi" w:cstheme="majorBidi" w:hint="cs"/>
          <w:b/>
          <w:bCs/>
          <w:sz w:val="24"/>
          <w:szCs w:val="24"/>
          <w:rtl/>
        </w:rPr>
        <w:t>כפי שהבאנו</w:t>
      </w:r>
      <w:r w:rsidR="00A2581D" w:rsidRPr="00A2581D">
        <w:rPr>
          <w:rFonts w:asciiTheme="majorBidi" w:hAnsiTheme="majorBidi" w:cstheme="majorBidi" w:hint="cs"/>
          <w:b/>
          <w:bCs/>
          <w:sz w:val="24"/>
          <w:szCs w:val="24"/>
          <w:rtl/>
        </w:rPr>
        <w:t>,</w:t>
      </w:r>
      <w:r w:rsidR="007760F3" w:rsidRPr="00A2581D">
        <w:rPr>
          <w:rFonts w:asciiTheme="majorBidi" w:hAnsiTheme="majorBidi" w:cstheme="majorBidi" w:hint="cs"/>
          <w:b/>
          <w:bCs/>
          <w:sz w:val="24"/>
          <w:szCs w:val="24"/>
          <w:rtl/>
        </w:rPr>
        <w:t xml:space="preserve"> ישנה סיבה ברורה להטריח אותו</w:t>
      </w:r>
      <w:r w:rsidR="00B213BC" w:rsidRPr="00A2581D">
        <w:rPr>
          <w:rFonts w:asciiTheme="majorBidi" w:hAnsiTheme="majorBidi" w:cstheme="majorBidi" w:hint="cs"/>
          <w:b/>
          <w:bCs/>
          <w:sz w:val="24"/>
          <w:szCs w:val="24"/>
          <w:rtl/>
        </w:rPr>
        <w:t>,</w:t>
      </w:r>
      <w:r w:rsidR="007760F3" w:rsidRPr="00A2581D">
        <w:rPr>
          <w:rFonts w:asciiTheme="majorBidi" w:hAnsiTheme="majorBidi" w:cstheme="majorBidi" w:hint="cs"/>
          <w:b/>
          <w:bCs/>
          <w:sz w:val="24"/>
          <w:szCs w:val="24"/>
          <w:rtl/>
        </w:rPr>
        <w:t xml:space="preserve"> שמא יעשה דין לעצמו במקום שאסור לו לעשות כן</w:t>
      </w:r>
      <w:r w:rsidR="00B213BC" w:rsidRPr="00A2581D">
        <w:rPr>
          <w:rFonts w:asciiTheme="majorBidi" w:hAnsiTheme="majorBidi" w:cstheme="majorBidi" w:hint="cs"/>
          <w:b/>
          <w:bCs/>
          <w:sz w:val="24"/>
          <w:szCs w:val="24"/>
          <w:rtl/>
        </w:rPr>
        <w:t>,</w:t>
      </w:r>
      <w:r w:rsidR="007760F3" w:rsidRPr="00A2581D">
        <w:rPr>
          <w:rFonts w:asciiTheme="majorBidi" w:hAnsiTheme="majorBidi" w:cstheme="majorBidi" w:hint="cs"/>
          <w:b/>
          <w:bCs/>
          <w:sz w:val="24"/>
          <w:szCs w:val="24"/>
          <w:rtl/>
        </w:rPr>
        <w:t xml:space="preserve"> ויפתח את הפרצה השיפוטית</w:t>
      </w:r>
      <w:r w:rsidR="00B213BC" w:rsidRPr="00A2581D">
        <w:rPr>
          <w:rFonts w:asciiTheme="majorBidi" w:hAnsiTheme="majorBidi" w:cstheme="majorBidi" w:hint="cs"/>
          <w:b/>
          <w:bCs/>
          <w:sz w:val="24"/>
          <w:szCs w:val="24"/>
          <w:rtl/>
        </w:rPr>
        <w:t>,</w:t>
      </w:r>
      <w:r w:rsidR="007760F3" w:rsidRPr="00A2581D">
        <w:rPr>
          <w:rFonts w:asciiTheme="majorBidi" w:hAnsiTheme="majorBidi" w:cstheme="majorBidi" w:hint="cs"/>
          <w:b/>
          <w:bCs/>
          <w:sz w:val="24"/>
          <w:szCs w:val="24"/>
          <w:rtl/>
        </w:rPr>
        <w:t xml:space="preserve"> למקומות שלא מאשרים לו חז"ל</w:t>
      </w:r>
      <w:r w:rsidR="00B213BC" w:rsidRPr="00A2581D">
        <w:rPr>
          <w:rFonts w:asciiTheme="majorBidi" w:hAnsiTheme="majorBidi" w:cstheme="majorBidi" w:hint="cs"/>
          <w:b/>
          <w:bCs/>
          <w:sz w:val="24"/>
          <w:szCs w:val="24"/>
          <w:rtl/>
        </w:rPr>
        <w:t>.</w:t>
      </w:r>
      <w:r w:rsidR="007760F3" w:rsidRPr="00A2581D">
        <w:rPr>
          <w:rFonts w:asciiTheme="majorBidi" w:hAnsiTheme="majorBidi" w:cstheme="majorBidi" w:hint="cs"/>
          <w:b/>
          <w:bCs/>
          <w:sz w:val="24"/>
          <w:szCs w:val="24"/>
          <w:rtl/>
        </w:rPr>
        <w:t xml:space="preserve"> אלא שנראה להסביר הסבר מחודש בדברי רב נחמן ולומר</w:t>
      </w:r>
      <w:r w:rsidR="00B213BC" w:rsidRPr="00A2581D">
        <w:rPr>
          <w:rFonts w:asciiTheme="majorBidi" w:hAnsiTheme="majorBidi" w:cstheme="majorBidi" w:hint="cs"/>
          <w:b/>
          <w:bCs/>
          <w:sz w:val="24"/>
          <w:szCs w:val="24"/>
          <w:rtl/>
        </w:rPr>
        <w:t>, שחז"ל מעוניינים,</w:t>
      </w:r>
      <w:r w:rsidR="00A2581D" w:rsidRPr="00A2581D">
        <w:rPr>
          <w:rFonts w:asciiTheme="majorBidi" w:hAnsiTheme="majorBidi" w:cstheme="majorBidi" w:hint="cs"/>
          <w:b/>
          <w:bCs/>
          <w:sz w:val="24"/>
          <w:szCs w:val="24"/>
          <w:rtl/>
        </w:rPr>
        <w:t xml:space="preserve"> להקל</w:t>
      </w:r>
      <w:r w:rsidR="007760F3" w:rsidRPr="00A2581D">
        <w:rPr>
          <w:rFonts w:asciiTheme="majorBidi" w:hAnsiTheme="majorBidi" w:cstheme="majorBidi" w:hint="cs"/>
          <w:b/>
          <w:bCs/>
          <w:sz w:val="24"/>
          <w:szCs w:val="24"/>
          <w:rtl/>
        </w:rPr>
        <w:t xml:space="preserve"> </w:t>
      </w:r>
      <w:r w:rsidR="00B213BC" w:rsidRPr="00A2581D">
        <w:rPr>
          <w:rFonts w:asciiTheme="majorBidi" w:hAnsiTheme="majorBidi" w:cstheme="majorBidi" w:hint="cs"/>
          <w:b/>
          <w:bCs/>
          <w:sz w:val="24"/>
          <w:szCs w:val="24"/>
          <w:rtl/>
        </w:rPr>
        <w:t xml:space="preserve">בעומס הרב המוטל על </w:t>
      </w:r>
      <w:r w:rsidR="007760F3" w:rsidRPr="00A2581D">
        <w:rPr>
          <w:rFonts w:asciiTheme="majorBidi" w:hAnsiTheme="majorBidi" w:cstheme="majorBidi" w:hint="cs"/>
          <w:b/>
          <w:bCs/>
          <w:sz w:val="24"/>
          <w:szCs w:val="24"/>
          <w:rtl/>
        </w:rPr>
        <w:t>מערכ</w:t>
      </w:r>
      <w:r w:rsidR="00B213BC" w:rsidRPr="00A2581D">
        <w:rPr>
          <w:rFonts w:asciiTheme="majorBidi" w:hAnsiTheme="majorBidi" w:cstheme="majorBidi" w:hint="cs"/>
          <w:b/>
          <w:bCs/>
          <w:sz w:val="24"/>
          <w:szCs w:val="24"/>
          <w:rtl/>
        </w:rPr>
        <w:t>ת בתי הדין, ש</w:t>
      </w:r>
      <w:r w:rsidR="007760F3" w:rsidRPr="00A2581D">
        <w:rPr>
          <w:rFonts w:asciiTheme="majorBidi" w:hAnsiTheme="majorBidi" w:cstheme="majorBidi" w:hint="cs"/>
          <w:b/>
          <w:bCs/>
          <w:sz w:val="24"/>
          <w:szCs w:val="24"/>
          <w:rtl/>
        </w:rPr>
        <w:t>בגינ</w:t>
      </w:r>
      <w:r w:rsidR="00B213BC" w:rsidRPr="00A2581D">
        <w:rPr>
          <w:rFonts w:asciiTheme="majorBidi" w:hAnsiTheme="majorBidi" w:cstheme="majorBidi" w:hint="cs"/>
          <w:b/>
          <w:bCs/>
          <w:sz w:val="24"/>
          <w:szCs w:val="24"/>
          <w:rtl/>
        </w:rPr>
        <w:t>ו תביעות שראויות לתשומת לב</w:t>
      </w:r>
      <w:r w:rsidR="007760F3" w:rsidRPr="00A2581D">
        <w:rPr>
          <w:rFonts w:asciiTheme="majorBidi" w:hAnsiTheme="majorBidi" w:cstheme="majorBidi" w:hint="cs"/>
          <w:b/>
          <w:bCs/>
          <w:sz w:val="24"/>
          <w:szCs w:val="24"/>
          <w:rtl/>
        </w:rPr>
        <w:t xml:space="preserve"> מבית הדין</w:t>
      </w:r>
      <w:r w:rsidR="00B213BC" w:rsidRPr="00A2581D">
        <w:rPr>
          <w:rFonts w:asciiTheme="majorBidi" w:hAnsiTheme="majorBidi" w:cstheme="majorBidi" w:hint="cs"/>
          <w:b/>
          <w:bCs/>
          <w:sz w:val="24"/>
          <w:szCs w:val="24"/>
          <w:rtl/>
        </w:rPr>
        <w:t>,</w:t>
      </w:r>
      <w:r w:rsidR="007760F3" w:rsidRPr="00A2581D">
        <w:rPr>
          <w:rFonts w:asciiTheme="majorBidi" w:hAnsiTheme="majorBidi" w:cstheme="majorBidi" w:hint="cs"/>
          <w:b/>
          <w:bCs/>
          <w:sz w:val="24"/>
          <w:szCs w:val="24"/>
          <w:rtl/>
        </w:rPr>
        <w:t xml:space="preserve"> לא מקבלות אותה בגלל אין ספור תביעות</w:t>
      </w:r>
      <w:r w:rsidR="00B213BC" w:rsidRPr="00A2581D">
        <w:rPr>
          <w:rFonts w:asciiTheme="majorBidi" w:hAnsiTheme="majorBidi" w:cstheme="majorBidi" w:hint="cs"/>
          <w:b/>
          <w:bCs/>
          <w:sz w:val="24"/>
          <w:szCs w:val="24"/>
          <w:rtl/>
        </w:rPr>
        <w:t>,</w:t>
      </w:r>
      <w:r w:rsidR="007760F3" w:rsidRPr="00A2581D">
        <w:rPr>
          <w:rFonts w:asciiTheme="majorBidi" w:hAnsiTheme="majorBidi" w:cstheme="majorBidi" w:hint="cs"/>
          <w:b/>
          <w:bCs/>
          <w:sz w:val="24"/>
          <w:szCs w:val="24"/>
          <w:rtl/>
        </w:rPr>
        <w:t xml:space="preserve"> שאינם מתפקידו המובהק של בית הדין </w:t>
      </w:r>
      <w:r w:rsidR="00B213BC" w:rsidRPr="00A2581D">
        <w:rPr>
          <w:rFonts w:asciiTheme="majorBidi" w:hAnsiTheme="majorBidi" w:cstheme="majorBidi" w:hint="cs"/>
          <w:b/>
          <w:bCs/>
          <w:sz w:val="24"/>
          <w:szCs w:val="24"/>
          <w:rtl/>
        </w:rPr>
        <w:t xml:space="preserve">וניתנות לפתרון בדרכים אחרות, </w:t>
      </w:r>
      <w:r w:rsidR="007760F3" w:rsidRPr="00A2581D">
        <w:rPr>
          <w:rFonts w:asciiTheme="majorBidi" w:hAnsiTheme="majorBidi" w:cstheme="majorBidi" w:hint="cs"/>
          <w:b/>
          <w:bCs/>
          <w:sz w:val="24"/>
          <w:szCs w:val="24"/>
          <w:rtl/>
        </w:rPr>
        <w:t>כפי שהבאנו לעיל. אי לכך</w:t>
      </w:r>
      <w:r w:rsidR="00B213BC" w:rsidRPr="00A2581D">
        <w:rPr>
          <w:rFonts w:asciiTheme="majorBidi" w:hAnsiTheme="majorBidi" w:cstheme="majorBidi" w:hint="cs"/>
          <w:b/>
          <w:bCs/>
          <w:sz w:val="24"/>
          <w:szCs w:val="24"/>
          <w:rtl/>
        </w:rPr>
        <w:t>,</w:t>
      </w:r>
      <w:r w:rsidR="007760F3" w:rsidRPr="00A2581D">
        <w:rPr>
          <w:rFonts w:asciiTheme="majorBidi" w:hAnsiTheme="majorBidi" w:cstheme="majorBidi" w:hint="cs"/>
          <w:b/>
          <w:bCs/>
          <w:sz w:val="24"/>
          <w:szCs w:val="24"/>
          <w:rtl/>
        </w:rPr>
        <w:t xml:space="preserve"> ראו חז"ל לנכון לתת לגיטימציה לאדם לעשות דין לעצמו</w:t>
      </w:r>
      <w:r w:rsidR="00B213BC" w:rsidRPr="00A2581D">
        <w:rPr>
          <w:rFonts w:asciiTheme="majorBidi" w:hAnsiTheme="majorBidi" w:cstheme="majorBidi" w:hint="cs"/>
          <w:b/>
          <w:bCs/>
          <w:sz w:val="24"/>
          <w:szCs w:val="24"/>
          <w:rtl/>
        </w:rPr>
        <w:t>,</w:t>
      </w:r>
      <w:r w:rsidR="007760F3" w:rsidRPr="00A2581D">
        <w:rPr>
          <w:rFonts w:asciiTheme="majorBidi" w:hAnsiTheme="majorBidi" w:cstheme="majorBidi" w:hint="cs"/>
          <w:b/>
          <w:bCs/>
          <w:sz w:val="24"/>
          <w:szCs w:val="24"/>
          <w:rtl/>
        </w:rPr>
        <w:t xml:space="preserve"> עם המגבלות הראויות כנ"ל</w:t>
      </w:r>
      <w:r w:rsidR="00B213BC" w:rsidRPr="00A2581D">
        <w:rPr>
          <w:rFonts w:asciiTheme="majorBidi" w:hAnsiTheme="majorBidi" w:cstheme="majorBidi" w:hint="cs"/>
          <w:b/>
          <w:bCs/>
          <w:sz w:val="24"/>
          <w:szCs w:val="24"/>
          <w:rtl/>
        </w:rPr>
        <w:t>, ע"מ לחס</w:t>
      </w:r>
      <w:r w:rsidR="007760F3" w:rsidRPr="00A2581D">
        <w:rPr>
          <w:rFonts w:asciiTheme="majorBidi" w:hAnsiTheme="majorBidi" w:cstheme="majorBidi" w:hint="cs"/>
          <w:b/>
          <w:bCs/>
          <w:sz w:val="24"/>
          <w:szCs w:val="24"/>
          <w:rtl/>
        </w:rPr>
        <w:t>וך חלק משמעותי מהתביעות</w:t>
      </w:r>
      <w:r w:rsidR="00B213BC" w:rsidRPr="00A2581D">
        <w:rPr>
          <w:rFonts w:asciiTheme="majorBidi" w:hAnsiTheme="majorBidi" w:cstheme="majorBidi" w:hint="cs"/>
          <w:b/>
          <w:bCs/>
          <w:sz w:val="24"/>
          <w:szCs w:val="24"/>
          <w:rtl/>
        </w:rPr>
        <w:t>,</w:t>
      </w:r>
      <w:r w:rsidR="007760F3" w:rsidRPr="00A2581D">
        <w:rPr>
          <w:rFonts w:asciiTheme="majorBidi" w:hAnsiTheme="majorBidi" w:cstheme="majorBidi" w:hint="cs"/>
          <w:b/>
          <w:bCs/>
          <w:sz w:val="24"/>
          <w:szCs w:val="24"/>
          <w:rtl/>
        </w:rPr>
        <w:t xml:space="preserve"> שאינן חלק מהותי מבתי הדין. נראה שזוהי כוונת דברי רב נחמן באמירתו לא טרח</w:t>
      </w:r>
      <w:r w:rsidR="00B213BC" w:rsidRPr="00A2581D">
        <w:rPr>
          <w:rFonts w:asciiTheme="majorBidi" w:hAnsiTheme="majorBidi" w:cstheme="majorBidi" w:hint="cs"/>
          <w:b/>
          <w:bCs/>
          <w:sz w:val="24"/>
          <w:szCs w:val="24"/>
          <w:rtl/>
        </w:rPr>
        <w:t>.</w:t>
      </w:r>
      <w:r w:rsidR="007760F3" w:rsidRPr="00A2581D">
        <w:rPr>
          <w:rFonts w:asciiTheme="majorBidi" w:hAnsiTheme="majorBidi" w:cstheme="majorBidi" w:hint="cs"/>
          <w:b/>
          <w:bCs/>
          <w:sz w:val="24"/>
          <w:szCs w:val="24"/>
          <w:rtl/>
        </w:rPr>
        <w:t xml:space="preserve"> היינו כיוון שאדם עושה כדין</w:t>
      </w:r>
      <w:r w:rsidR="00B213BC" w:rsidRPr="00A2581D">
        <w:rPr>
          <w:rFonts w:asciiTheme="majorBidi" w:hAnsiTheme="majorBidi" w:cstheme="majorBidi" w:hint="cs"/>
          <w:b/>
          <w:bCs/>
          <w:sz w:val="24"/>
          <w:szCs w:val="24"/>
          <w:rtl/>
        </w:rPr>
        <w:t>,</w:t>
      </w:r>
      <w:r w:rsidR="007760F3" w:rsidRPr="00A2581D">
        <w:rPr>
          <w:rFonts w:asciiTheme="majorBidi" w:hAnsiTheme="majorBidi" w:cstheme="majorBidi" w:hint="cs"/>
          <w:b/>
          <w:bCs/>
          <w:sz w:val="24"/>
          <w:szCs w:val="24"/>
          <w:rtl/>
        </w:rPr>
        <w:t xml:space="preserve"> וממילא אין כל צורך בבית הדין שיאשר לו </w:t>
      </w:r>
      <w:r w:rsidR="00B213BC" w:rsidRPr="00A2581D">
        <w:rPr>
          <w:rFonts w:asciiTheme="majorBidi" w:hAnsiTheme="majorBidi" w:cstheme="majorBidi" w:hint="cs"/>
          <w:b/>
          <w:bCs/>
          <w:sz w:val="24"/>
          <w:szCs w:val="24"/>
          <w:rtl/>
        </w:rPr>
        <w:t>לקחת את אשר לו,</w:t>
      </w:r>
      <w:r w:rsidR="001D6695" w:rsidRPr="00A2581D">
        <w:rPr>
          <w:rFonts w:asciiTheme="majorBidi" w:hAnsiTheme="majorBidi" w:cstheme="majorBidi" w:hint="cs"/>
          <w:b/>
          <w:bCs/>
          <w:sz w:val="24"/>
          <w:szCs w:val="24"/>
          <w:rtl/>
        </w:rPr>
        <w:t xml:space="preserve"> לא יטריח הוא את מערכת בתי הדין</w:t>
      </w:r>
      <w:r w:rsidR="00B213BC" w:rsidRPr="00A2581D">
        <w:rPr>
          <w:rFonts w:asciiTheme="majorBidi" w:hAnsiTheme="majorBidi" w:cstheme="majorBidi" w:hint="cs"/>
          <w:b/>
          <w:bCs/>
          <w:sz w:val="24"/>
          <w:szCs w:val="24"/>
          <w:rtl/>
        </w:rPr>
        <w:t>,</w:t>
      </w:r>
      <w:r w:rsidR="001D6695" w:rsidRPr="00A2581D">
        <w:rPr>
          <w:rFonts w:asciiTheme="majorBidi" w:hAnsiTheme="majorBidi" w:cstheme="majorBidi" w:hint="cs"/>
          <w:b/>
          <w:bCs/>
          <w:sz w:val="24"/>
          <w:szCs w:val="24"/>
          <w:rtl/>
        </w:rPr>
        <w:t xml:space="preserve"> בתביעות שאין להם קשר ישיר למערכת בתי הדין</w:t>
      </w:r>
      <w:r w:rsidR="00B213BC" w:rsidRPr="00A2581D">
        <w:rPr>
          <w:rFonts w:asciiTheme="majorBidi" w:hAnsiTheme="majorBidi" w:cstheme="majorBidi" w:hint="cs"/>
          <w:b/>
          <w:bCs/>
          <w:sz w:val="24"/>
          <w:szCs w:val="24"/>
          <w:rtl/>
        </w:rPr>
        <w:t>,</w:t>
      </w:r>
      <w:r w:rsidR="001D6695" w:rsidRPr="00A2581D">
        <w:rPr>
          <w:rFonts w:asciiTheme="majorBidi" w:hAnsiTheme="majorBidi" w:cstheme="majorBidi" w:hint="cs"/>
          <w:b/>
          <w:bCs/>
          <w:sz w:val="24"/>
          <w:szCs w:val="24"/>
          <w:rtl/>
        </w:rPr>
        <w:t xml:space="preserve"> אלא רק כעין תפקיד של הוצאה לפועל</w:t>
      </w:r>
      <w:r w:rsidR="00B213BC" w:rsidRPr="00A2581D">
        <w:rPr>
          <w:rFonts w:asciiTheme="majorBidi" w:hAnsiTheme="majorBidi" w:cstheme="majorBidi" w:hint="cs"/>
          <w:b/>
          <w:bCs/>
          <w:sz w:val="24"/>
          <w:szCs w:val="24"/>
          <w:rtl/>
        </w:rPr>
        <w:t>.</w:t>
      </w:r>
      <w:r w:rsidR="001D6695" w:rsidRPr="00A2581D">
        <w:rPr>
          <w:rFonts w:asciiTheme="majorBidi" w:hAnsiTheme="majorBidi" w:cstheme="majorBidi" w:hint="cs"/>
          <w:b/>
          <w:bCs/>
          <w:sz w:val="24"/>
          <w:szCs w:val="24"/>
          <w:rtl/>
        </w:rPr>
        <w:t xml:space="preserve"> כאש</w:t>
      </w:r>
      <w:r w:rsidR="00B213BC" w:rsidRPr="00A2581D">
        <w:rPr>
          <w:rFonts w:asciiTheme="majorBidi" w:hAnsiTheme="majorBidi" w:cstheme="majorBidi" w:hint="cs"/>
          <w:b/>
          <w:bCs/>
          <w:sz w:val="24"/>
          <w:szCs w:val="24"/>
          <w:rtl/>
        </w:rPr>
        <w:t>ר אנשים יעשו דין לעצמם באופנים ה</w:t>
      </w:r>
      <w:r w:rsidR="001D6695" w:rsidRPr="00A2581D">
        <w:rPr>
          <w:rFonts w:asciiTheme="majorBidi" w:hAnsiTheme="majorBidi" w:cstheme="majorBidi" w:hint="cs"/>
          <w:b/>
          <w:bCs/>
          <w:sz w:val="24"/>
          <w:szCs w:val="24"/>
          <w:rtl/>
        </w:rPr>
        <w:t>מותרים</w:t>
      </w:r>
      <w:r w:rsidR="00B213BC" w:rsidRPr="00A2581D">
        <w:rPr>
          <w:rFonts w:asciiTheme="majorBidi" w:hAnsiTheme="majorBidi" w:cstheme="majorBidi" w:hint="cs"/>
          <w:b/>
          <w:bCs/>
          <w:sz w:val="24"/>
          <w:szCs w:val="24"/>
          <w:rtl/>
        </w:rPr>
        <w:t>, ירד העומס</w:t>
      </w:r>
      <w:r w:rsidR="001D6695" w:rsidRPr="00A2581D">
        <w:rPr>
          <w:rFonts w:asciiTheme="majorBidi" w:hAnsiTheme="majorBidi" w:cstheme="majorBidi" w:hint="cs"/>
          <w:b/>
          <w:bCs/>
          <w:sz w:val="24"/>
          <w:szCs w:val="24"/>
          <w:rtl/>
        </w:rPr>
        <w:t xml:space="preserve"> </w:t>
      </w:r>
      <w:r w:rsidR="00B213BC" w:rsidRPr="00A2581D">
        <w:rPr>
          <w:rFonts w:asciiTheme="majorBidi" w:hAnsiTheme="majorBidi" w:cstheme="majorBidi" w:hint="cs"/>
          <w:b/>
          <w:bCs/>
          <w:sz w:val="24"/>
          <w:szCs w:val="24"/>
          <w:rtl/>
        </w:rPr>
        <w:t>מ</w:t>
      </w:r>
      <w:r w:rsidR="001D6695" w:rsidRPr="00A2581D">
        <w:rPr>
          <w:rFonts w:asciiTheme="majorBidi" w:hAnsiTheme="majorBidi" w:cstheme="majorBidi" w:hint="cs"/>
          <w:b/>
          <w:bCs/>
          <w:sz w:val="24"/>
          <w:szCs w:val="24"/>
          <w:rtl/>
        </w:rPr>
        <w:t>המערכת השיפוטית</w:t>
      </w:r>
      <w:r w:rsidR="00B213BC" w:rsidRPr="00A2581D">
        <w:rPr>
          <w:rFonts w:asciiTheme="majorBidi" w:hAnsiTheme="majorBidi" w:cstheme="majorBidi" w:hint="cs"/>
          <w:b/>
          <w:bCs/>
          <w:sz w:val="24"/>
          <w:szCs w:val="24"/>
          <w:rtl/>
        </w:rPr>
        <w:t>, שתתפנה למקרים בהם הצורך בה הינו מובהק, דהיינו במצבים המצריכים</w:t>
      </w:r>
      <w:r w:rsidR="001D6695" w:rsidRPr="00A2581D">
        <w:rPr>
          <w:rFonts w:asciiTheme="majorBidi" w:hAnsiTheme="majorBidi" w:cstheme="majorBidi" w:hint="cs"/>
          <w:b/>
          <w:bCs/>
          <w:sz w:val="24"/>
          <w:szCs w:val="24"/>
          <w:rtl/>
        </w:rPr>
        <w:t xml:space="preserve"> הפעל</w:t>
      </w:r>
      <w:r w:rsidR="00B213BC" w:rsidRPr="00A2581D">
        <w:rPr>
          <w:rFonts w:asciiTheme="majorBidi" w:hAnsiTheme="majorBidi" w:cstheme="majorBidi" w:hint="cs"/>
          <w:b/>
          <w:bCs/>
          <w:sz w:val="24"/>
          <w:szCs w:val="24"/>
          <w:rtl/>
        </w:rPr>
        <w:t>ת שיקול דעת נטול אינטרסים, שרק בתי הדין</w:t>
      </w:r>
      <w:r w:rsidR="00A2581D" w:rsidRPr="00A2581D">
        <w:rPr>
          <w:rFonts w:asciiTheme="majorBidi" w:hAnsiTheme="majorBidi" w:cstheme="majorBidi" w:hint="cs"/>
          <w:b/>
          <w:bCs/>
          <w:sz w:val="24"/>
          <w:szCs w:val="24"/>
          <w:rtl/>
        </w:rPr>
        <w:t>,</w:t>
      </w:r>
      <w:r w:rsidR="00B213BC" w:rsidRPr="00A2581D">
        <w:rPr>
          <w:rFonts w:asciiTheme="majorBidi" w:hAnsiTheme="majorBidi" w:cstheme="majorBidi" w:hint="cs"/>
          <w:b/>
          <w:bCs/>
          <w:sz w:val="24"/>
          <w:szCs w:val="24"/>
          <w:rtl/>
        </w:rPr>
        <w:t xml:space="preserve"> ולא אף אחד אחר יכול להוציא בהם את הצדק לאור.</w:t>
      </w:r>
      <w:r w:rsidR="007760F3" w:rsidRPr="00A2581D">
        <w:rPr>
          <w:rFonts w:asciiTheme="majorBidi" w:hAnsiTheme="majorBidi" w:cstheme="majorBidi" w:hint="cs"/>
          <w:b/>
          <w:bCs/>
          <w:sz w:val="24"/>
          <w:szCs w:val="24"/>
          <w:rtl/>
        </w:rPr>
        <w:t xml:space="preserve"> </w:t>
      </w:r>
      <w:r w:rsidR="009E2BAC" w:rsidRPr="00A2581D">
        <w:rPr>
          <w:rFonts w:asciiTheme="majorBidi" w:hAnsiTheme="majorBidi" w:cstheme="majorBidi" w:hint="cs"/>
          <w:b/>
          <w:bCs/>
          <w:sz w:val="24"/>
          <w:szCs w:val="24"/>
          <w:rtl/>
        </w:rPr>
        <w:t xml:space="preserve"> </w:t>
      </w:r>
      <w:r w:rsidRPr="00A2581D">
        <w:rPr>
          <w:rFonts w:asciiTheme="majorBidi" w:hAnsiTheme="majorBidi" w:cstheme="majorBidi" w:hint="cs"/>
          <w:b/>
          <w:bCs/>
          <w:sz w:val="24"/>
          <w:szCs w:val="24"/>
          <w:rtl/>
        </w:rPr>
        <w:t xml:space="preserve"> </w:t>
      </w:r>
      <w:r w:rsidR="00A27D44" w:rsidRPr="00A2581D">
        <w:rPr>
          <w:rFonts w:asciiTheme="majorBidi" w:hAnsiTheme="majorBidi" w:cstheme="majorBidi" w:hint="cs"/>
          <w:b/>
          <w:bCs/>
          <w:sz w:val="24"/>
          <w:szCs w:val="24"/>
          <w:rtl/>
        </w:rPr>
        <w:t xml:space="preserve"> </w:t>
      </w:r>
      <w:r w:rsidR="0062309E" w:rsidRPr="00A2581D">
        <w:rPr>
          <w:rFonts w:asciiTheme="majorBidi" w:hAnsiTheme="majorBidi" w:cstheme="majorBidi" w:hint="cs"/>
          <w:b/>
          <w:bCs/>
          <w:sz w:val="24"/>
          <w:szCs w:val="24"/>
          <w:rtl/>
        </w:rPr>
        <w:t xml:space="preserve"> </w:t>
      </w:r>
      <w:r w:rsidR="002115D6" w:rsidRPr="00A2581D">
        <w:rPr>
          <w:rFonts w:asciiTheme="majorBidi" w:hAnsiTheme="majorBidi" w:cstheme="majorBidi" w:hint="cs"/>
          <w:b/>
          <w:bCs/>
          <w:sz w:val="24"/>
          <w:szCs w:val="24"/>
          <w:rtl/>
        </w:rPr>
        <w:t xml:space="preserve">  </w:t>
      </w:r>
      <w:r w:rsidR="00BC5593" w:rsidRPr="00A2581D">
        <w:rPr>
          <w:rFonts w:asciiTheme="majorBidi" w:hAnsiTheme="majorBidi" w:cstheme="majorBidi" w:hint="cs"/>
          <w:b/>
          <w:bCs/>
          <w:sz w:val="24"/>
          <w:szCs w:val="24"/>
          <w:rtl/>
        </w:rPr>
        <w:t xml:space="preserve"> </w:t>
      </w:r>
      <w:r w:rsidR="00D605EB" w:rsidRPr="00A2581D">
        <w:rPr>
          <w:rFonts w:asciiTheme="majorBidi" w:hAnsiTheme="majorBidi" w:cstheme="majorBidi" w:hint="cs"/>
          <w:b/>
          <w:bCs/>
          <w:sz w:val="24"/>
          <w:szCs w:val="24"/>
          <w:rtl/>
        </w:rPr>
        <w:t xml:space="preserve">  </w:t>
      </w:r>
      <w:r w:rsidR="00753CE4" w:rsidRPr="00A2581D">
        <w:rPr>
          <w:rFonts w:asciiTheme="majorBidi" w:hAnsiTheme="majorBidi" w:cstheme="majorBidi" w:hint="cs"/>
          <w:b/>
          <w:bCs/>
          <w:sz w:val="24"/>
          <w:szCs w:val="24"/>
          <w:rtl/>
        </w:rPr>
        <w:t xml:space="preserve">  </w:t>
      </w:r>
      <w:r w:rsidR="008A1A16" w:rsidRPr="00A2581D">
        <w:rPr>
          <w:rFonts w:asciiTheme="majorBidi" w:hAnsiTheme="majorBidi" w:cstheme="majorBidi" w:hint="cs"/>
          <w:b/>
          <w:bCs/>
          <w:sz w:val="24"/>
          <w:szCs w:val="24"/>
          <w:rtl/>
        </w:rPr>
        <w:t xml:space="preserve"> </w:t>
      </w:r>
      <w:r w:rsidR="00EA001E" w:rsidRPr="00A2581D">
        <w:rPr>
          <w:rFonts w:asciiTheme="majorBidi" w:hAnsiTheme="majorBidi" w:cstheme="majorBidi" w:hint="cs"/>
          <w:b/>
          <w:bCs/>
          <w:sz w:val="24"/>
          <w:szCs w:val="24"/>
          <w:rtl/>
        </w:rPr>
        <w:t xml:space="preserve"> </w:t>
      </w:r>
    </w:p>
    <w:sectPr w:rsidR="007E66FA" w:rsidRPr="00A2581D" w:rsidSect="00EA0E40">
      <w:headerReference w:type="even" r:id="rId8"/>
      <w:headerReference w:type="default" r:id="rId9"/>
      <w:footerReference w:type="even" r:id="rId10"/>
      <w:footerReference w:type="default" r:id="rId11"/>
      <w:headerReference w:type="first" r:id="rId12"/>
      <w:footerReference w:type="first" r:id="rId13"/>
      <w:pgSz w:w="12240" w:h="15840"/>
      <w:pgMar w:top="2907" w:right="363" w:bottom="386" w:left="48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E40" w:rsidRDefault="00EA0E40" w:rsidP="00EA0E40">
      <w:pPr>
        <w:spacing w:line="240" w:lineRule="auto"/>
      </w:pPr>
      <w:r>
        <w:separator/>
      </w:r>
    </w:p>
  </w:endnote>
  <w:endnote w:type="continuationSeparator" w:id="0">
    <w:p w:rsidR="00EA0E40" w:rsidRDefault="00EA0E40" w:rsidP="00EA0E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E40" w:rsidRDefault="00EA0E4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E40" w:rsidRDefault="00EA0E4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E40" w:rsidRDefault="00EA0E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E40" w:rsidRDefault="00EA0E40" w:rsidP="00EA0E40">
      <w:pPr>
        <w:spacing w:line="240" w:lineRule="auto"/>
      </w:pPr>
      <w:r>
        <w:separator/>
      </w:r>
    </w:p>
  </w:footnote>
  <w:footnote w:type="continuationSeparator" w:id="0">
    <w:p w:rsidR="00EA0E40" w:rsidRDefault="00EA0E40" w:rsidP="00EA0E4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E40" w:rsidRDefault="00EA0E4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552269"/>
      <w:docPartObj>
        <w:docPartGallery w:val="Page Numbers (Top of Page)"/>
        <w:docPartUnique/>
      </w:docPartObj>
    </w:sdtPr>
    <w:sdtContent>
      <w:p w:rsidR="00EA0E40" w:rsidRDefault="00EA0E40">
        <w:pPr>
          <w:pStyle w:val="a4"/>
          <w:jc w:val="center"/>
          <w:rPr>
            <w:cs/>
          </w:rPr>
        </w:pPr>
        <w:r>
          <w:rPr>
            <w:noProof/>
          </w:rPr>
          <w:drawing>
            <wp:anchor distT="0" distB="0" distL="114300" distR="114300" simplePos="0" relativeHeight="251658240" behindDoc="1" locked="0" layoutInCell="1" allowOverlap="1" wp14:anchorId="1D4A78D3" wp14:editId="4D09EDB9">
              <wp:simplePos x="0" y="0"/>
              <wp:positionH relativeFrom="column">
                <wp:posOffset>1125027</wp:posOffset>
              </wp:positionH>
              <wp:positionV relativeFrom="paragraph">
                <wp:posOffset>-680002</wp:posOffset>
              </wp:positionV>
              <wp:extent cx="5080884" cy="2017712"/>
              <wp:effectExtent l="0" t="0" r="5715" b="1905"/>
              <wp:wrapNone/>
              <wp:docPr id="1" name="תמונה 1" descr="C:\Users\mpe\Desktop\אתר\לוגו חי רוע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e\Desktop\אתר\לוגו חי רועי.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0884" cy="2017712"/>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rPr>
            <w:cs/>
          </w:rPr>
          <w:instrText>PAGE   \* MERGEFORMAT</w:instrText>
        </w:r>
        <w:r>
          <w:fldChar w:fldCharType="separate"/>
        </w:r>
        <w:r w:rsidR="00CA2D67" w:rsidRPr="00CA2D67">
          <w:rPr>
            <w:noProof/>
            <w:lang w:val="he-IL"/>
          </w:rPr>
          <w:t>1</w:t>
        </w:r>
        <w:r>
          <w:fldChar w:fldCharType="end"/>
        </w:r>
      </w:p>
    </w:sdtContent>
  </w:sdt>
  <w:p w:rsidR="00EA0E40" w:rsidRDefault="00EA0E40">
    <w:pPr>
      <w:pStyle w:val="a4"/>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E40" w:rsidRDefault="00EA0E4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A6661"/>
    <w:multiLevelType w:val="hybridMultilevel"/>
    <w:tmpl w:val="E63C4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01E"/>
    <w:rsid w:val="00044822"/>
    <w:rsid w:val="000F3465"/>
    <w:rsid w:val="00173F03"/>
    <w:rsid w:val="001D6695"/>
    <w:rsid w:val="00204473"/>
    <w:rsid w:val="002050A9"/>
    <w:rsid w:val="002115D6"/>
    <w:rsid w:val="0029390D"/>
    <w:rsid w:val="002B4D50"/>
    <w:rsid w:val="002C271A"/>
    <w:rsid w:val="002D1EC0"/>
    <w:rsid w:val="004333CD"/>
    <w:rsid w:val="004B5E0C"/>
    <w:rsid w:val="005751F6"/>
    <w:rsid w:val="005A2B9E"/>
    <w:rsid w:val="005D5E1A"/>
    <w:rsid w:val="0062309E"/>
    <w:rsid w:val="00624425"/>
    <w:rsid w:val="00627A47"/>
    <w:rsid w:val="006725A2"/>
    <w:rsid w:val="006A2262"/>
    <w:rsid w:val="00753CE4"/>
    <w:rsid w:val="007760F3"/>
    <w:rsid w:val="00783482"/>
    <w:rsid w:val="00786159"/>
    <w:rsid w:val="007E66FA"/>
    <w:rsid w:val="00863216"/>
    <w:rsid w:val="008A1A16"/>
    <w:rsid w:val="009B160E"/>
    <w:rsid w:val="009E2BAC"/>
    <w:rsid w:val="00A004A3"/>
    <w:rsid w:val="00A2581D"/>
    <w:rsid w:val="00A27D44"/>
    <w:rsid w:val="00AD7EA9"/>
    <w:rsid w:val="00B13BCD"/>
    <w:rsid w:val="00B213BC"/>
    <w:rsid w:val="00B61CE9"/>
    <w:rsid w:val="00BC5593"/>
    <w:rsid w:val="00BE6C08"/>
    <w:rsid w:val="00C025D5"/>
    <w:rsid w:val="00C10C6C"/>
    <w:rsid w:val="00CA2D67"/>
    <w:rsid w:val="00D55255"/>
    <w:rsid w:val="00D605EB"/>
    <w:rsid w:val="00E3204A"/>
    <w:rsid w:val="00EA001E"/>
    <w:rsid w:val="00EA0E40"/>
    <w:rsid w:val="00EB4CF8"/>
    <w:rsid w:val="00F03A17"/>
    <w:rsid w:val="00FB29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1A16"/>
    <w:pPr>
      <w:ind w:left="720"/>
      <w:contextualSpacing/>
    </w:pPr>
  </w:style>
  <w:style w:type="paragraph" w:styleId="a4">
    <w:name w:val="header"/>
    <w:basedOn w:val="a"/>
    <w:link w:val="a5"/>
    <w:uiPriority w:val="99"/>
    <w:unhideWhenUsed/>
    <w:rsid w:val="00EA0E40"/>
    <w:pPr>
      <w:tabs>
        <w:tab w:val="center" w:pos="4153"/>
        <w:tab w:val="right" w:pos="8306"/>
      </w:tabs>
      <w:spacing w:line="240" w:lineRule="auto"/>
    </w:pPr>
  </w:style>
  <w:style w:type="character" w:customStyle="1" w:styleId="a5">
    <w:name w:val="כותרת עליונה תו"/>
    <w:basedOn w:val="a0"/>
    <w:link w:val="a4"/>
    <w:uiPriority w:val="99"/>
    <w:rsid w:val="00EA0E40"/>
  </w:style>
  <w:style w:type="paragraph" w:styleId="a6">
    <w:name w:val="footer"/>
    <w:basedOn w:val="a"/>
    <w:link w:val="a7"/>
    <w:uiPriority w:val="99"/>
    <w:unhideWhenUsed/>
    <w:rsid w:val="00EA0E40"/>
    <w:pPr>
      <w:tabs>
        <w:tab w:val="center" w:pos="4153"/>
        <w:tab w:val="right" w:pos="8306"/>
      </w:tabs>
      <w:spacing w:line="240" w:lineRule="auto"/>
    </w:pPr>
  </w:style>
  <w:style w:type="character" w:customStyle="1" w:styleId="a7">
    <w:name w:val="כותרת תחתונה תו"/>
    <w:basedOn w:val="a0"/>
    <w:link w:val="a6"/>
    <w:uiPriority w:val="99"/>
    <w:rsid w:val="00EA0E40"/>
  </w:style>
  <w:style w:type="paragraph" w:styleId="a8">
    <w:name w:val="Balloon Text"/>
    <w:basedOn w:val="a"/>
    <w:link w:val="a9"/>
    <w:uiPriority w:val="99"/>
    <w:semiHidden/>
    <w:unhideWhenUsed/>
    <w:rsid w:val="00EA0E40"/>
    <w:pPr>
      <w:spacing w:line="240" w:lineRule="auto"/>
    </w:pPr>
    <w:rPr>
      <w:rFonts w:ascii="Tahoma" w:hAnsi="Tahoma" w:cs="Tahoma"/>
      <w:sz w:val="16"/>
      <w:szCs w:val="16"/>
    </w:rPr>
  </w:style>
  <w:style w:type="character" w:customStyle="1" w:styleId="a9">
    <w:name w:val="טקסט בלונים תו"/>
    <w:basedOn w:val="a0"/>
    <w:link w:val="a8"/>
    <w:uiPriority w:val="99"/>
    <w:semiHidden/>
    <w:rsid w:val="00EA0E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1A16"/>
    <w:pPr>
      <w:ind w:left="720"/>
      <w:contextualSpacing/>
    </w:pPr>
  </w:style>
  <w:style w:type="paragraph" w:styleId="a4">
    <w:name w:val="header"/>
    <w:basedOn w:val="a"/>
    <w:link w:val="a5"/>
    <w:uiPriority w:val="99"/>
    <w:unhideWhenUsed/>
    <w:rsid w:val="00EA0E40"/>
    <w:pPr>
      <w:tabs>
        <w:tab w:val="center" w:pos="4153"/>
        <w:tab w:val="right" w:pos="8306"/>
      </w:tabs>
      <w:spacing w:line="240" w:lineRule="auto"/>
    </w:pPr>
  </w:style>
  <w:style w:type="character" w:customStyle="1" w:styleId="a5">
    <w:name w:val="כותרת עליונה תו"/>
    <w:basedOn w:val="a0"/>
    <w:link w:val="a4"/>
    <w:uiPriority w:val="99"/>
    <w:rsid w:val="00EA0E40"/>
  </w:style>
  <w:style w:type="paragraph" w:styleId="a6">
    <w:name w:val="footer"/>
    <w:basedOn w:val="a"/>
    <w:link w:val="a7"/>
    <w:uiPriority w:val="99"/>
    <w:unhideWhenUsed/>
    <w:rsid w:val="00EA0E40"/>
    <w:pPr>
      <w:tabs>
        <w:tab w:val="center" w:pos="4153"/>
        <w:tab w:val="right" w:pos="8306"/>
      </w:tabs>
      <w:spacing w:line="240" w:lineRule="auto"/>
    </w:pPr>
  </w:style>
  <w:style w:type="character" w:customStyle="1" w:styleId="a7">
    <w:name w:val="כותרת תחתונה תו"/>
    <w:basedOn w:val="a0"/>
    <w:link w:val="a6"/>
    <w:uiPriority w:val="99"/>
    <w:rsid w:val="00EA0E40"/>
  </w:style>
  <w:style w:type="paragraph" w:styleId="a8">
    <w:name w:val="Balloon Text"/>
    <w:basedOn w:val="a"/>
    <w:link w:val="a9"/>
    <w:uiPriority w:val="99"/>
    <w:semiHidden/>
    <w:unhideWhenUsed/>
    <w:rsid w:val="00EA0E40"/>
    <w:pPr>
      <w:spacing w:line="240" w:lineRule="auto"/>
    </w:pPr>
    <w:rPr>
      <w:rFonts w:ascii="Tahoma" w:hAnsi="Tahoma" w:cs="Tahoma"/>
      <w:sz w:val="16"/>
      <w:szCs w:val="16"/>
    </w:rPr>
  </w:style>
  <w:style w:type="character" w:customStyle="1" w:styleId="a9">
    <w:name w:val="טקסט בלונים תו"/>
    <w:basedOn w:val="a0"/>
    <w:link w:val="a8"/>
    <w:uiPriority w:val="99"/>
    <w:semiHidden/>
    <w:rsid w:val="00EA0E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2321</Words>
  <Characters>11610</Characters>
  <Application>Microsoft Office Word</Application>
  <DocSecurity>0</DocSecurity>
  <Lines>96</Lines>
  <Paragraphs>27</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13904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MPE</cp:lastModifiedBy>
  <cp:revision>2</cp:revision>
  <dcterms:created xsi:type="dcterms:W3CDTF">2016-05-02T07:15:00Z</dcterms:created>
  <dcterms:modified xsi:type="dcterms:W3CDTF">2016-05-02T07:15:00Z</dcterms:modified>
</cp:coreProperties>
</file>